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C42DD" w14:textId="69D61859" w:rsidR="00717F9E" w:rsidRDefault="00717F9E" w:rsidP="005F155F">
      <w:pPr>
        <w:rPr>
          <w:sz w:val="24"/>
          <w:szCs w:val="24"/>
          <w:lang w:val="ru-RU"/>
        </w:rPr>
      </w:pPr>
    </w:p>
    <w:p w14:paraId="5570FB47" w14:textId="1C916FE2" w:rsidR="0046459B" w:rsidRDefault="0046459B" w:rsidP="005F155F">
      <w:pPr>
        <w:rPr>
          <w:sz w:val="24"/>
          <w:szCs w:val="24"/>
          <w:lang w:val="ru-RU"/>
        </w:rPr>
      </w:pPr>
      <w:r w:rsidRPr="0046459B">
        <w:rPr>
          <w:sz w:val="24"/>
          <w:szCs w:val="24"/>
          <w:lang w:val="ru-RU"/>
        </w:rPr>
        <w:object w:dxaOrig="3056" w:dyaOrig="4320" w14:anchorId="50451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700.5pt" o:ole="">
            <v:imagedata r:id="rId8" o:title=""/>
          </v:shape>
          <o:OLEObject Type="Embed" ProgID="FoxitReader.Document" ShapeID="_x0000_i1025" DrawAspect="Content" ObjectID="_1780826572" r:id="rId9"/>
        </w:object>
      </w:r>
    </w:p>
    <w:p w14:paraId="33AD3BB7" w14:textId="240C620D" w:rsidR="00717F9E" w:rsidRPr="0046459B" w:rsidRDefault="0046459B" w:rsidP="0046459B">
      <w:pPr>
        <w:widowControl/>
        <w:shd w:val="clear" w:color="auto" w:fill="FFFFFF"/>
        <w:autoSpaceDE/>
        <w:autoSpaceDN/>
        <w:spacing w:before="115"/>
        <w:rPr>
          <w:b/>
          <w:sz w:val="24"/>
          <w:szCs w:val="24"/>
          <w:lang w:val="ru-RU" w:eastAsia="ru-RU"/>
        </w:rPr>
        <w:sectPr w:rsidR="00717F9E" w:rsidRPr="0046459B">
          <w:footerReference w:type="default" r:id="rId10"/>
          <w:pgSz w:w="11910" w:h="16840"/>
          <w:pgMar w:top="1240" w:right="620" w:bottom="280" w:left="1200" w:header="720" w:footer="720" w:gutter="0"/>
          <w:cols w:space="720"/>
        </w:sectPr>
      </w:pPr>
      <w:r w:rsidRPr="0046459B">
        <w:rPr>
          <w:b/>
          <w:sz w:val="24"/>
          <w:szCs w:val="24"/>
          <w:lang w:val="ru-RU" w:eastAsia="ru-RU"/>
        </w:rPr>
        <w:object w:dxaOrig="3056" w:dyaOrig="4320" w14:anchorId="497D9A42">
          <v:shape id="_x0000_i1114" type="#_x0000_t75" style="width:419.25pt;height:603pt" o:ole="">
            <v:imagedata r:id="rId11" o:title=""/>
          </v:shape>
          <o:OLEObject Type="Embed" ProgID="FoxitReader.Document" ShapeID="_x0000_i1114" DrawAspect="Content" ObjectID="_1780826573" r:id="rId12"/>
        </w:object>
      </w:r>
      <w:bookmarkStart w:id="0" w:name="_GoBack"/>
      <w:bookmarkEnd w:id="0"/>
    </w:p>
    <w:p w14:paraId="1B376C59" w14:textId="39746BFD" w:rsidR="0046459B" w:rsidRDefault="0046459B" w:rsidP="0046459B">
      <w:pPr>
        <w:pStyle w:val="1"/>
        <w:spacing w:before="75"/>
        <w:ind w:left="0" w:right="3869" w:firstLine="0"/>
      </w:pPr>
    </w:p>
    <w:p w14:paraId="17D89A46" w14:textId="2C6E36C2" w:rsidR="00717F9E" w:rsidRPr="006541A8" w:rsidRDefault="007C2DE8">
      <w:pPr>
        <w:pStyle w:val="1"/>
        <w:spacing w:before="75"/>
        <w:ind w:left="4848" w:right="3869" w:firstLine="0"/>
        <w:jc w:val="center"/>
        <w:rPr>
          <w:lang w:val="ru-RU"/>
        </w:rPr>
      </w:pPr>
      <w:r w:rsidRPr="006541A8">
        <w:t>Содержание</w:t>
      </w:r>
    </w:p>
    <w:p w14:paraId="6BA32B25" w14:textId="77777777" w:rsidR="005F25AC" w:rsidRPr="006541A8" w:rsidRDefault="005F25AC">
      <w:pPr>
        <w:pStyle w:val="1"/>
        <w:spacing w:before="75"/>
        <w:ind w:left="4848" w:right="3869" w:firstLine="0"/>
        <w:jc w:val="center"/>
        <w:rPr>
          <w:highlight w:val="yellow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5F25AC" w:rsidRPr="006541A8" w14:paraId="0DAE9091" w14:textId="77777777" w:rsidTr="005F25AC">
        <w:trPr>
          <w:trHeight w:val="567"/>
        </w:trPr>
        <w:tc>
          <w:tcPr>
            <w:tcW w:w="934" w:type="dxa"/>
            <w:vAlign w:val="center"/>
          </w:tcPr>
          <w:p w14:paraId="6DBB21BA" w14:textId="77777777" w:rsidR="005F25AC" w:rsidRPr="006541A8" w:rsidRDefault="005F25AC" w:rsidP="005F25AC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3F09BD01" w14:textId="77777777" w:rsidR="005F25AC" w:rsidRPr="006541A8" w:rsidRDefault="005F25AC" w:rsidP="005F25AC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73A4A082" w14:textId="77777777" w:rsidR="005F25AC" w:rsidRPr="006541A8" w:rsidRDefault="005F25AC" w:rsidP="005F25AC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/>
                <w:bCs/>
                <w:sz w:val="24"/>
                <w:szCs w:val="24"/>
                <w:lang w:val="ru-RU" w:eastAsia="ru-RU"/>
              </w:rPr>
              <w:t>Стр.</w:t>
            </w:r>
          </w:p>
        </w:tc>
      </w:tr>
      <w:tr w:rsidR="005F25AC" w:rsidRPr="006541A8" w14:paraId="46AED925" w14:textId="77777777" w:rsidTr="005F25AC">
        <w:trPr>
          <w:trHeight w:val="510"/>
        </w:trPr>
        <w:tc>
          <w:tcPr>
            <w:tcW w:w="934" w:type="dxa"/>
            <w:vAlign w:val="center"/>
          </w:tcPr>
          <w:p w14:paraId="7CECCF88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Cs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3E291D7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46019B47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5F25AC" w:rsidRPr="006541A8" w14:paraId="118B0B95" w14:textId="77777777" w:rsidTr="005F25AC">
        <w:trPr>
          <w:trHeight w:val="510"/>
        </w:trPr>
        <w:tc>
          <w:tcPr>
            <w:tcW w:w="934" w:type="dxa"/>
            <w:vAlign w:val="center"/>
          </w:tcPr>
          <w:p w14:paraId="3CCD3EED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Cs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8F3E5D0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2FC41CA1" w14:textId="77777777" w:rsidR="005F25AC" w:rsidRPr="006541A8" w:rsidRDefault="00CE7000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6</w:t>
            </w:r>
          </w:p>
        </w:tc>
      </w:tr>
      <w:tr w:rsidR="005F25AC" w:rsidRPr="006541A8" w14:paraId="058E0E8C" w14:textId="77777777" w:rsidTr="005F25AC">
        <w:trPr>
          <w:trHeight w:val="510"/>
        </w:trPr>
        <w:tc>
          <w:tcPr>
            <w:tcW w:w="934" w:type="dxa"/>
            <w:vAlign w:val="center"/>
          </w:tcPr>
          <w:p w14:paraId="1E48045C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Cs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4BDBFDDC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1A6C2DA" w14:textId="77777777" w:rsidR="005F25AC" w:rsidRPr="006541A8" w:rsidRDefault="00CE7000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11</w:t>
            </w:r>
          </w:p>
        </w:tc>
      </w:tr>
      <w:tr w:rsidR="005F25AC" w:rsidRPr="006541A8" w14:paraId="648C496D" w14:textId="77777777" w:rsidTr="005F25AC">
        <w:trPr>
          <w:trHeight w:val="510"/>
        </w:trPr>
        <w:tc>
          <w:tcPr>
            <w:tcW w:w="934" w:type="dxa"/>
            <w:vAlign w:val="center"/>
          </w:tcPr>
          <w:p w14:paraId="35D0D32C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6541A8">
              <w:rPr>
                <w:bCs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7420F4F" w14:textId="77777777" w:rsidR="005F25AC" w:rsidRPr="006541A8" w:rsidRDefault="005F25AC" w:rsidP="005F25AC">
            <w:pPr>
              <w:widowControl/>
              <w:autoSpaceDE/>
              <w:autoSpaceDN/>
              <w:spacing w:after="200" w:line="360" w:lineRule="auto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2C5218C0" w14:textId="77777777" w:rsidR="005F25AC" w:rsidRPr="006541A8" w:rsidRDefault="00CE7000" w:rsidP="005F25AC">
            <w:pPr>
              <w:widowControl/>
              <w:autoSpaceDE/>
              <w:autoSpaceDN/>
              <w:spacing w:after="200" w:line="360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6541A8">
              <w:rPr>
                <w:sz w:val="24"/>
                <w:szCs w:val="24"/>
                <w:lang w:val="ru-RU" w:eastAsia="ru-RU"/>
              </w:rPr>
              <w:t>12</w:t>
            </w:r>
          </w:p>
        </w:tc>
      </w:tr>
    </w:tbl>
    <w:p w14:paraId="74E9C5F8" w14:textId="77777777" w:rsidR="005F25AC" w:rsidRPr="006541A8" w:rsidRDefault="005F25AC">
      <w:pPr>
        <w:pStyle w:val="1"/>
        <w:spacing w:before="75"/>
        <w:ind w:left="4848" w:right="3869" w:firstLine="0"/>
        <w:jc w:val="center"/>
        <w:rPr>
          <w:highlight w:val="yellow"/>
          <w:lang w:val="ru-RU"/>
        </w:rPr>
      </w:pPr>
    </w:p>
    <w:p w14:paraId="475CA019" w14:textId="77777777" w:rsidR="005F25AC" w:rsidRPr="006541A8" w:rsidRDefault="005F25AC">
      <w:pPr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br w:type="page"/>
      </w:r>
    </w:p>
    <w:p w14:paraId="4776B33A" w14:textId="77777777" w:rsidR="008445DF" w:rsidRPr="006541A8" w:rsidRDefault="007C2DE8" w:rsidP="005F25AC">
      <w:pPr>
        <w:spacing w:before="72" w:line="360" w:lineRule="auto"/>
        <w:ind w:right="394"/>
        <w:jc w:val="both"/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lastRenderedPageBreak/>
        <w:t>Паспорт рабочей программы адаптиро</w:t>
      </w:r>
      <w:r w:rsidR="00E06BB4" w:rsidRPr="006541A8">
        <w:rPr>
          <w:b/>
          <w:sz w:val="24"/>
          <w:szCs w:val="24"/>
          <w:lang w:val="ru-RU"/>
        </w:rPr>
        <w:t xml:space="preserve">ванной учебной дисциплины </w:t>
      </w:r>
    </w:p>
    <w:p w14:paraId="2FC6913C" w14:textId="77777777" w:rsidR="008445DF" w:rsidRPr="006541A8" w:rsidRDefault="00E06BB4" w:rsidP="00CE7000">
      <w:pPr>
        <w:spacing w:before="72" w:line="360" w:lineRule="auto"/>
        <w:ind w:right="394"/>
        <w:jc w:val="both"/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t xml:space="preserve"> Социальная адаптация и основы социально-правовых знаний</w:t>
      </w:r>
    </w:p>
    <w:p w14:paraId="6FBE8A7A" w14:textId="77777777" w:rsidR="00717F9E" w:rsidRPr="002638ED" w:rsidRDefault="007C2DE8" w:rsidP="002638ED">
      <w:pPr>
        <w:pStyle w:val="a5"/>
        <w:numPr>
          <w:ilvl w:val="1"/>
          <w:numId w:val="21"/>
        </w:numPr>
        <w:tabs>
          <w:tab w:val="left" w:pos="2141"/>
        </w:tabs>
        <w:spacing w:before="1" w:line="360" w:lineRule="auto"/>
        <w:ind w:right="398"/>
        <w:rPr>
          <w:b/>
          <w:sz w:val="24"/>
          <w:szCs w:val="24"/>
          <w:lang w:val="ru-RU"/>
        </w:rPr>
      </w:pPr>
      <w:r w:rsidRPr="002638ED">
        <w:rPr>
          <w:b/>
          <w:sz w:val="24"/>
          <w:szCs w:val="24"/>
          <w:lang w:val="ru-RU"/>
        </w:rPr>
        <w:t>Область применения программы адаптированной учебной дисциплины</w:t>
      </w:r>
    </w:p>
    <w:p w14:paraId="7BD368CC" w14:textId="05E5953B" w:rsidR="00717F9E" w:rsidRPr="006541A8" w:rsidRDefault="007C2DE8" w:rsidP="00CE7000">
      <w:pPr>
        <w:pStyle w:val="a3"/>
        <w:ind w:right="395"/>
        <w:jc w:val="both"/>
        <w:rPr>
          <w:lang w:val="ru-RU"/>
        </w:rPr>
      </w:pPr>
      <w:r w:rsidRPr="006541A8">
        <w:rPr>
          <w:lang w:val="ru-RU"/>
        </w:rPr>
        <w:t xml:space="preserve">Рабочая программа адаптированной учебной дисциплины разработана и утверждена образовательной организацией самостоятельно на основе ФГОС СПО по </w:t>
      </w:r>
      <w:r w:rsidR="0058234C" w:rsidRPr="006541A8">
        <w:rPr>
          <w:lang w:val="ru-RU"/>
        </w:rPr>
        <w:t xml:space="preserve">профессии 13450 </w:t>
      </w:r>
      <w:r w:rsidR="003D4D7A" w:rsidRPr="003D4D7A">
        <w:rPr>
          <w:lang w:val="ru-RU"/>
        </w:rPr>
        <w:t>Рабочий зеленого хозяйства</w:t>
      </w:r>
      <w:r w:rsidR="003D4D7A">
        <w:rPr>
          <w:lang w:val="ru-RU"/>
        </w:rPr>
        <w:t>,</w:t>
      </w:r>
      <w:r w:rsidRPr="006541A8">
        <w:rPr>
          <w:lang w:val="ru-RU"/>
        </w:rPr>
        <w:t xml:space="preserve">требований профессионального стандарта в соответствии с особыми образовательными потребностями инвалидов и лиц с ограниченными </w:t>
      </w:r>
      <w:r w:rsidR="004D35F2" w:rsidRPr="006541A8">
        <w:rPr>
          <w:lang w:val="ru-RU"/>
        </w:rPr>
        <w:t xml:space="preserve">возможностями здоровья (далее </w:t>
      </w:r>
      <w:r w:rsidRPr="006541A8">
        <w:rPr>
          <w:lang w:val="ru-RU"/>
        </w:rPr>
        <w:t>ОВЗ), с учетом особенностей их психофизического развития</w:t>
      </w:r>
      <w:r w:rsidR="0058234C" w:rsidRPr="006541A8">
        <w:rPr>
          <w:lang w:val="ru-RU"/>
        </w:rPr>
        <w:t xml:space="preserve"> и индивидуальных возможностей. </w:t>
      </w:r>
      <w:r w:rsidRPr="006541A8">
        <w:rPr>
          <w:lang w:val="ru-RU"/>
        </w:rPr>
        <w:t>Программа адаптированной учебной дисциплины может быть использована для изучения основ интеллектуального труда в учреждениях среднего профессионального образования, реализующих адаптированную образовательную программу среднего (полного) общего образования для инвалидов и лиц с ОВЗ, при подготовке квалифицированных специалистов в сфере образования среднего звена, в дополнительном профессиональном образовании по программе повышения квалификации по направлению использования основ интеллектуального труда в сопровождении лиц с ОВЗ.</w:t>
      </w:r>
    </w:p>
    <w:p w14:paraId="78684B53" w14:textId="77777777" w:rsidR="00717F9E" w:rsidRPr="006541A8" w:rsidRDefault="005F25AC" w:rsidP="00CE7000">
      <w:pPr>
        <w:pStyle w:val="1"/>
        <w:tabs>
          <w:tab w:val="left" w:pos="1880"/>
        </w:tabs>
        <w:ind w:left="0" w:right="398" w:firstLine="0"/>
        <w:jc w:val="both"/>
        <w:rPr>
          <w:lang w:val="ru-RU"/>
        </w:rPr>
      </w:pPr>
      <w:r w:rsidRPr="006541A8">
        <w:rPr>
          <w:lang w:val="ru-RU"/>
        </w:rPr>
        <w:t>1.2.</w:t>
      </w:r>
      <w:r w:rsidR="007C2DE8" w:rsidRPr="006541A8">
        <w:rPr>
          <w:lang w:val="ru-RU"/>
        </w:rPr>
        <w:t>Место адаптированной учебной дисциплины в структуре основной профессиональной образовательной</w:t>
      </w:r>
      <w:r w:rsidR="007C2DE8" w:rsidRPr="006541A8">
        <w:rPr>
          <w:spacing w:val="-3"/>
          <w:lang w:val="ru-RU"/>
        </w:rPr>
        <w:t xml:space="preserve"> </w:t>
      </w:r>
      <w:r w:rsidR="007C2DE8" w:rsidRPr="006541A8">
        <w:rPr>
          <w:lang w:val="ru-RU"/>
        </w:rPr>
        <w:t>программы</w:t>
      </w:r>
    </w:p>
    <w:p w14:paraId="541E9AAC" w14:textId="77777777" w:rsidR="00717F9E" w:rsidRPr="006541A8" w:rsidRDefault="007C2DE8" w:rsidP="00CE7000">
      <w:pPr>
        <w:pStyle w:val="a3"/>
        <w:ind w:right="393"/>
        <w:jc w:val="both"/>
        <w:rPr>
          <w:lang w:val="ru-RU"/>
        </w:rPr>
      </w:pPr>
      <w:r w:rsidRPr="006541A8">
        <w:rPr>
          <w:lang w:val="ru-RU"/>
        </w:rPr>
        <w:t>Адаптированная учебная дисциплина «</w:t>
      </w:r>
      <w:r w:rsidR="0049695D" w:rsidRPr="006541A8">
        <w:rPr>
          <w:b/>
          <w:lang w:val="ru-RU"/>
        </w:rPr>
        <w:t>Социальная адаптация и основы социально-правовых знаний</w:t>
      </w:r>
      <w:r w:rsidR="0058234C" w:rsidRPr="006541A8">
        <w:rPr>
          <w:lang w:val="ru-RU"/>
        </w:rPr>
        <w:t>» изучается в 1–2</w:t>
      </w:r>
      <w:r w:rsidRPr="006541A8">
        <w:rPr>
          <w:lang w:val="ru-RU"/>
        </w:rPr>
        <w:t xml:space="preserve"> семестрах, преемственно связана с другими адаптированными дисциплинами: АУД.02. Психология личности и професси</w:t>
      </w:r>
      <w:r w:rsidR="00E06BB4" w:rsidRPr="006541A8">
        <w:rPr>
          <w:lang w:val="ru-RU"/>
        </w:rPr>
        <w:t>ональное самоопределение, АУД.03. Основы интеллектуального труда.</w:t>
      </w:r>
      <w:r w:rsidRPr="006541A8">
        <w:rPr>
          <w:lang w:val="ru-RU"/>
        </w:rPr>
        <w:t>. Дисциплина имеет ярко выраженный практико-ориентированный характер. Профессиональные и общие компетенции, формирующиеся и совершенствующиеся в результате освоения дисциплины, необходимы при изучении профессиональных модулей и дальнейшего использования в профессиональной деятельности.</w:t>
      </w:r>
    </w:p>
    <w:p w14:paraId="3520AB80" w14:textId="77777777" w:rsidR="00717F9E" w:rsidRPr="006541A8" w:rsidRDefault="005F25AC" w:rsidP="00CE7000">
      <w:pPr>
        <w:pStyle w:val="1"/>
        <w:tabs>
          <w:tab w:val="left" w:pos="1882"/>
        </w:tabs>
        <w:ind w:left="0" w:right="396" w:firstLine="0"/>
        <w:jc w:val="both"/>
        <w:rPr>
          <w:lang w:val="ru-RU"/>
        </w:rPr>
      </w:pPr>
      <w:r w:rsidRPr="006541A8">
        <w:rPr>
          <w:lang w:val="ru-RU"/>
        </w:rPr>
        <w:t>1.3.</w:t>
      </w:r>
      <w:r w:rsidR="007C2DE8" w:rsidRPr="006541A8">
        <w:rPr>
          <w:lang w:val="ru-RU"/>
        </w:rPr>
        <w:t>Цели, задачи, требования к результатам освоения адаптированной учебной</w:t>
      </w:r>
      <w:r w:rsidR="007C2DE8" w:rsidRPr="006541A8">
        <w:rPr>
          <w:spacing w:val="-1"/>
          <w:lang w:val="ru-RU"/>
        </w:rPr>
        <w:t xml:space="preserve"> </w:t>
      </w:r>
      <w:r w:rsidR="007C2DE8" w:rsidRPr="006541A8">
        <w:rPr>
          <w:lang w:val="ru-RU"/>
        </w:rPr>
        <w:t>дисциплины</w:t>
      </w:r>
    </w:p>
    <w:p w14:paraId="4160205F" w14:textId="77777777" w:rsidR="009B74CF" w:rsidRPr="006541A8" w:rsidRDefault="00331E99" w:rsidP="00331E99">
      <w:pPr>
        <w:pStyle w:val="a3"/>
        <w:ind w:right="395"/>
        <w:jc w:val="both"/>
        <w:rPr>
          <w:lang w:val="ru-RU"/>
        </w:rPr>
      </w:pPr>
      <w:r w:rsidRPr="006541A8">
        <w:rPr>
          <w:b/>
          <w:lang w:val="ru-RU"/>
        </w:rPr>
        <w:t xml:space="preserve"> </w:t>
      </w:r>
      <w:r w:rsidR="007C2DE8" w:rsidRPr="006541A8">
        <w:rPr>
          <w:b/>
          <w:lang w:val="ru-RU"/>
        </w:rPr>
        <w:t>Целью</w:t>
      </w:r>
      <w:r w:rsidR="007C2DE8" w:rsidRPr="006541A8">
        <w:rPr>
          <w:lang w:val="ru-RU"/>
        </w:rPr>
        <w:t xml:space="preserve"> адаптированной учебной дисциплины является формирование у обуча</w:t>
      </w:r>
      <w:r w:rsidRPr="006541A8">
        <w:rPr>
          <w:lang w:val="ru-RU"/>
        </w:rPr>
        <w:t xml:space="preserve">ющихся </w:t>
      </w:r>
      <w:r w:rsidR="007C2DE8" w:rsidRPr="006541A8">
        <w:rPr>
          <w:lang w:val="ru-RU"/>
        </w:rPr>
        <w:t xml:space="preserve">знаний о сущности, содержании и тенденциях развития интеллектуальной деятельности, а также овладение ими необходимыми и рациональными способами и приемами обучения. </w:t>
      </w:r>
    </w:p>
    <w:p w14:paraId="1FC6B24F" w14:textId="77777777" w:rsidR="00717F9E" w:rsidRPr="006541A8" w:rsidRDefault="007C2DE8" w:rsidP="00CE7000">
      <w:pPr>
        <w:pStyle w:val="a3"/>
        <w:ind w:right="395"/>
        <w:jc w:val="both"/>
        <w:rPr>
          <w:lang w:val="ru-RU"/>
        </w:rPr>
      </w:pPr>
      <w:r w:rsidRPr="006541A8">
        <w:rPr>
          <w:lang w:val="ru-RU"/>
        </w:rPr>
        <w:t>Поэтому в задачное поле</w:t>
      </w:r>
      <w:r w:rsidR="007E6E61" w:rsidRPr="006541A8">
        <w:rPr>
          <w:lang w:val="ru-RU"/>
        </w:rPr>
        <w:t xml:space="preserve"> </w:t>
      </w:r>
      <w:r w:rsidRPr="006541A8">
        <w:rPr>
          <w:lang w:val="ru-RU"/>
        </w:rPr>
        <w:t>дисциплины включено изучение теоретических и практических аспектов интеллектуальной деятельности; рассмотрение специфики учебного труда обучающихся на различных видах аудиторных занятий; освоение конкретными приемами повышения эффективности познавательной деятельности в процессе обучения; овладение приемами самоорганизации, позволяющими формировать такие компоненты обучения, как мотивацию, целеполагание, самоконтроль, рефлексию, самооценку; построение локальных инноваций; формирование и трансферирование на дружественные микросоциумы общих и профессиональных компетенций обучающихся.</w:t>
      </w:r>
    </w:p>
    <w:p w14:paraId="24B3335A" w14:textId="77777777" w:rsidR="00717F9E" w:rsidRPr="006541A8" w:rsidRDefault="007C2DE8" w:rsidP="00CE7000">
      <w:pPr>
        <w:pStyle w:val="a3"/>
        <w:rPr>
          <w:lang w:val="ru-RU"/>
        </w:rPr>
      </w:pPr>
      <w:r w:rsidRPr="006541A8">
        <w:rPr>
          <w:lang w:val="ru-RU"/>
        </w:rPr>
        <w:t>Требования к результатам освоения дисциплины с необходимостью задаются компетентностным полем ФГОС по выбранной специальности.</w:t>
      </w:r>
    </w:p>
    <w:p w14:paraId="09C5D572" w14:textId="77777777" w:rsidR="00717F9E" w:rsidRPr="006541A8" w:rsidRDefault="007C2DE8" w:rsidP="00CE7000">
      <w:pPr>
        <w:pStyle w:val="a3"/>
        <w:spacing w:before="90"/>
        <w:rPr>
          <w:lang w:val="ru-RU"/>
        </w:rPr>
      </w:pPr>
      <w:r w:rsidRPr="006541A8">
        <w:rPr>
          <w:lang w:val="ru-RU"/>
        </w:rPr>
        <w:t>В результате освоения адаптационной дисциплины обучающийся</w:t>
      </w:r>
      <w:r w:rsidR="00F51FD8" w:rsidRPr="006541A8">
        <w:rPr>
          <w:lang w:val="ru-RU"/>
        </w:rPr>
        <w:t xml:space="preserve"> должен</w:t>
      </w:r>
      <w:r w:rsidRPr="006541A8">
        <w:rPr>
          <w:lang w:val="ru-RU"/>
        </w:rPr>
        <w:t>:</w:t>
      </w:r>
    </w:p>
    <w:p w14:paraId="059A306A" w14:textId="77777777" w:rsidR="00717F9E" w:rsidRPr="006541A8" w:rsidRDefault="007C2DE8" w:rsidP="00CE7000">
      <w:pPr>
        <w:pStyle w:val="1"/>
        <w:tabs>
          <w:tab w:val="left" w:pos="1620"/>
        </w:tabs>
        <w:spacing w:before="142"/>
        <w:ind w:left="0" w:firstLine="709"/>
      </w:pPr>
      <w:r w:rsidRPr="006541A8">
        <w:t>знать:</w:t>
      </w:r>
    </w:p>
    <w:p w14:paraId="073FF641" w14:textId="77777777" w:rsidR="00717F9E" w:rsidRPr="006541A8" w:rsidRDefault="00E57163" w:rsidP="00CE7000">
      <w:pPr>
        <w:pStyle w:val="a5"/>
        <w:numPr>
          <w:ilvl w:val="1"/>
          <w:numId w:val="7"/>
        </w:numPr>
        <w:tabs>
          <w:tab w:val="left" w:pos="1592"/>
        </w:tabs>
        <w:spacing w:before="134"/>
        <w:ind w:right="397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Механизмы социальной адаптации</w:t>
      </w:r>
      <w:r w:rsidR="007C2DE8" w:rsidRPr="006541A8">
        <w:rPr>
          <w:sz w:val="24"/>
          <w:szCs w:val="24"/>
          <w:lang w:val="ru-RU"/>
        </w:rPr>
        <w:t>;</w:t>
      </w:r>
    </w:p>
    <w:p w14:paraId="3BD6C161" w14:textId="77777777" w:rsidR="00717F9E" w:rsidRPr="006541A8" w:rsidRDefault="00E57163" w:rsidP="00CE7000">
      <w:pPr>
        <w:pStyle w:val="a5"/>
        <w:numPr>
          <w:ilvl w:val="1"/>
          <w:numId w:val="7"/>
        </w:numPr>
        <w:tabs>
          <w:tab w:val="left" w:pos="1524"/>
        </w:tabs>
        <w:ind w:left="1523" w:hanging="143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 xml:space="preserve"> Основополагающие международные</w:t>
      </w:r>
      <w:r w:rsidR="0049695D" w:rsidRPr="006541A8">
        <w:rPr>
          <w:sz w:val="24"/>
          <w:szCs w:val="24"/>
          <w:lang w:val="ru-RU"/>
        </w:rPr>
        <w:t xml:space="preserve"> документы</w:t>
      </w:r>
      <w:r w:rsidRPr="006541A8">
        <w:rPr>
          <w:sz w:val="24"/>
          <w:szCs w:val="24"/>
          <w:lang w:val="ru-RU"/>
        </w:rPr>
        <w:t>, относящиеся к правам инвалидов</w:t>
      </w:r>
      <w:r w:rsidR="007C2DE8" w:rsidRPr="006541A8">
        <w:rPr>
          <w:sz w:val="24"/>
          <w:szCs w:val="24"/>
          <w:lang w:val="ru-RU"/>
        </w:rPr>
        <w:t>;</w:t>
      </w:r>
    </w:p>
    <w:p w14:paraId="38C56EB2" w14:textId="77777777" w:rsidR="00717F9E" w:rsidRPr="006541A8" w:rsidRDefault="00E57163" w:rsidP="00CE7000">
      <w:pPr>
        <w:pStyle w:val="a5"/>
        <w:numPr>
          <w:ilvl w:val="1"/>
          <w:numId w:val="7"/>
        </w:numPr>
        <w:tabs>
          <w:tab w:val="left" w:pos="1608"/>
        </w:tabs>
        <w:spacing w:before="137"/>
        <w:ind w:right="398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Основы гражданского и семейного законодательства</w:t>
      </w:r>
      <w:r w:rsidR="007C2DE8" w:rsidRPr="006541A8">
        <w:rPr>
          <w:sz w:val="24"/>
          <w:szCs w:val="24"/>
          <w:lang w:val="ru-RU"/>
        </w:rPr>
        <w:t>;</w:t>
      </w:r>
    </w:p>
    <w:p w14:paraId="09346EF2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68"/>
        </w:tabs>
        <w:ind w:right="399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 xml:space="preserve">Основы трудового законодательства, </w:t>
      </w:r>
      <w:r w:rsidR="00331E99" w:rsidRPr="006541A8">
        <w:rPr>
          <w:sz w:val="24"/>
          <w:szCs w:val="24"/>
          <w:lang w:val="ru-RU"/>
        </w:rPr>
        <w:t xml:space="preserve">особенности регулирования труда  </w:t>
      </w:r>
      <w:r w:rsidRPr="006541A8">
        <w:rPr>
          <w:sz w:val="24"/>
          <w:szCs w:val="24"/>
          <w:lang w:val="ru-RU"/>
        </w:rPr>
        <w:t>инвалидов</w:t>
      </w:r>
      <w:r w:rsidR="00331E99" w:rsidRPr="006541A8">
        <w:rPr>
          <w:sz w:val="24"/>
          <w:szCs w:val="24"/>
          <w:lang w:val="ru-RU"/>
        </w:rPr>
        <w:t>.</w:t>
      </w:r>
    </w:p>
    <w:p w14:paraId="3B90E9F2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24"/>
        </w:tabs>
        <w:ind w:left="1523" w:hanging="143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lastRenderedPageBreak/>
        <w:t>Основные правовые гарантии инвалидам в области социальной защиты и образования</w:t>
      </w:r>
      <w:r w:rsidR="007C2DE8" w:rsidRPr="006541A8">
        <w:rPr>
          <w:sz w:val="24"/>
          <w:szCs w:val="24"/>
          <w:lang w:val="ru-RU"/>
        </w:rPr>
        <w:t>;</w:t>
      </w:r>
    </w:p>
    <w:p w14:paraId="416BACF3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29"/>
        </w:tabs>
        <w:spacing w:before="140"/>
        <w:ind w:right="398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Функции органов труда и занятости населения</w:t>
      </w:r>
      <w:r w:rsidR="007C2DE8" w:rsidRPr="006541A8">
        <w:rPr>
          <w:sz w:val="24"/>
          <w:szCs w:val="24"/>
          <w:lang w:val="ru-RU"/>
        </w:rPr>
        <w:t>;</w:t>
      </w:r>
    </w:p>
    <w:p w14:paraId="5AD6BD6B" w14:textId="77777777" w:rsidR="00717F9E" w:rsidRPr="006541A8" w:rsidRDefault="007C2DE8" w:rsidP="00CE7000">
      <w:pPr>
        <w:pStyle w:val="1"/>
        <w:tabs>
          <w:tab w:val="left" w:pos="1620"/>
        </w:tabs>
        <w:spacing w:before="5"/>
        <w:ind w:firstLine="0"/>
      </w:pPr>
      <w:r w:rsidRPr="006541A8">
        <w:t>уметь:</w:t>
      </w:r>
    </w:p>
    <w:p w14:paraId="7B2D9539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77"/>
        </w:tabs>
        <w:spacing w:before="132"/>
        <w:ind w:right="395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Использовать нормы позитивного социального поведения</w:t>
      </w:r>
      <w:r w:rsidR="007C2DE8" w:rsidRPr="006541A8">
        <w:rPr>
          <w:sz w:val="24"/>
          <w:szCs w:val="24"/>
          <w:lang w:val="ru-RU"/>
        </w:rPr>
        <w:t>;</w:t>
      </w:r>
    </w:p>
    <w:p w14:paraId="1EC2A65E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644"/>
        </w:tabs>
        <w:ind w:right="395" w:firstLine="708"/>
        <w:jc w:val="both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Использовать свои права адекватно законодательству</w:t>
      </w:r>
      <w:r w:rsidR="007C2DE8" w:rsidRPr="006541A8">
        <w:rPr>
          <w:sz w:val="24"/>
          <w:szCs w:val="24"/>
          <w:lang w:val="ru-RU"/>
        </w:rPr>
        <w:t>;</w:t>
      </w:r>
    </w:p>
    <w:p w14:paraId="2C7524F7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34"/>
        </w:tabs>
        <w:spacing w:before="1"/>
        <w:ind w:right="396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Обращаться в надлежащие органы за квалифицированной помощью</w:t>
      </w:r>
      <w:r w:rsidR="007C2DE8" w:rsidRPr="006541A8">
        <w:rPr>
          <w:sz w:val="24"/>
          <w:szCs w:val="24"/>
          <w:lang w:val="ru-RU"/>
        </w:rPr>
        <w:t>;</w:t>
      </w:r>
    </w:p>
    <w:p w14:paraId="2517CFC7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24"/>
        </w:tabs>
        <w:ind w:left="1523" w:hanging="143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Анализировать и осознанно применять нормы закона с точки зрения конкретных условий их реализации</w:t>
      </w:r>
      <w:r w:rsidR="007C2DE8" w:rsidRPr="006541A8">
        <w:rPr>
          <w:sz w:val="24"/>
          <w:szCs w:val="24"/>
          <w:lang w:val="ru-RU"/>
        </w:rPr>
        <w:t>;</w:t>
      </w:r>
    </w:p>
    <w:p w14:paraId="1D8ADA0A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524"/>
        </w:tabs>
        <w:spacing w:before="137"/>
        <w:ind w:left="1524" w:hanging="144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Составлять необходимые заявительные документы</w:t>
      </w:r>
      <w:r w:rsidR="007C2DE8" w:rsidRPr="006541A8">
        <w:rPr>
          <w:sz w:val="24"/>
          <w:szCs w:val="24"/>
          <w:lang w:val="ru-RU"/>
        </w:rPr>
        <w:t>;</w:t>
      </w:r>
    </w:p>
    <w:p w14:paraId="72DB75D1" w14:textId="77777777" w:rsidR="00717F9E" w:rsidRPr="006541A8" w:rsidRDefault="0049695D" w:rsidP="00CE7000">
      <w:pPr>
        <w:pStyle w:val="a5"/>
        <w:numPr>
          <w:ilvl w:val="1"/>
          <w:numId w:val="7"/>
        </w:numPr>
        <w:tabs>
          <w:tab w:val="left" w:pos="1620"/>
        </w:tabs>
        <w:spacing w:before="139"/>
        <w:ind w:right="396" w:firstLine="708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Составлять резюме, осуществлять самопрезентацию при трудоустройстве</w:t>
      </w:r>
      <w:r w:rsidR="007C2DE8" w:rsidRPr="006541A8">
        <w:rPr>
          <w:sz w:val="24"/>
          <w:szCs w:val="24"/>
          <w:lang w:val="ru-RU"/>
        </w:rPr>
        <w:t>;</w:t>
      </w:r>
    </w:p>
    <w:p w14:paraId="6843B800" w14:textId="77777777" w:rsidR="00717F9E" w:rsidRPr="006541A8" w:rsidRDefault="005D3C32" w:rsidP="00CE7000">
      <w:pPr>
        <w:pStyle w:val="a5"/>
        <w:numPr>
          <w:ilvl w:val="1"/>
          <w:numId w:val="7"/>
        </w:numPr>
        <w:tabs>
          <w:tab w:val="left" w:pos="1654"/>
        </w:tabs>
        <w:spacing w:before="139"/>
        <w:ind w:right="397" w:firstLine="708"/>
        <w:jc w:val="both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И</w:t>
      </w:r>
      <w:r w:rsidR="007C2DE8" w:rsidRPr="006541A8">
        <w:rPr>
          <w:sz w:val="24"/>
          <w:szCs w:val="24"/>
          <w:lang w:val="ru-RU"/>
        </w:rPr>
        <w:t>спользовать пр</w:t>
      </w:r>
      <w:r w:rsidRPr="006541A8">
        <w:rPr>
          <w:sz w:val="24"/>
          <w:szCs w:val="24"/>
          <w:lang w:val="ru-RU"/>
        </w:rPr>
        <w:t>иобретенные знания и умения в различных жизненных и профессиональных ситуациях</w:t>
      </w:r>
      <w:r w:rsidR="007C2DE8" w:rsidRPr="006541A8">
        <w:rPr>
          <w:sz w:val="24"/>
          <w:szCs w:val="24"/>
          <w:lang w:val="ru-RU"/>
        </w:rPr>
        <w:t>;</w:t>
      </w:r>
    </w:p>
    <w:p w14:paraId="08F6D98E" w14:textId="77777777" w:rsidR="005F25AC" w:rsidRPr="006541A8" w:rsidRDefault="005F25AC" w:rsidP="00CE7000">
      <w:pPr>
        <w:tabs>
          <w:tab w:val="left" w:pos="1654"/>
        </w:tabs>
        <w:spacing w:before="139"/>
        <w:ind w:right="397"/>
        <w:jc w:val="both"/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Содержание программы направлено на формирование общих компетенций:</w:t>
      </w:r>
    </w:p>
    <w:p w14:paraId="0104D23D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ОК1.</w:t>
      </w:r>
      <w:r w:rsidR="002C441C" w:rsidRPr="006541A8">
        <w:rPr>
          <w:rFonts w:ascii="Times New Roman" w:hAnsi="Times New Roman" w:cs="Times New Roman"/>
          <w:sz w:val="24"/>
          <w:szCs w:val="24"/>
        </w:rPr>
        <w:t xml:space="preserve">Понимать сущность и социальную значимость будущей профессии, проявлять к ней устойчивый интерес. </w:t>
      </w:r>
    </w:p>
    <w:p w14:paraId="310223BC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ОК2.</w:t>
      </w:r>
      <w:r w:rsidR="002C441C" w:rsidRPr="006541A8">
        <w:rPr>
          <w:rFonts w:ascii="Times New Roman" w:hAnsi="Times New Roman" w:cs="Times New Roman"/>
          <w:sz w:val="24"/>
          <w:szCs w:val="24"/>
        </w:rPr>
        <w:t xml:space="preserve">Организовывать собственную деятельность, исходя из цели и способов ее достижения, определенных руководителем. </w:t>
      </w:r>
    </w:p>
    <w:p w14:paraId="3A21B844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ОК3.</w:t>
      </w:r>
      <w:r w:rsidR="002C441C" w:rsidRPr="006541A8">
        <w:rPr>
          <w:rFonts w:ascii="Times New Roman" w:hAnsi="Times New Roman" w:cs="Times New Roman"/>
          <w:sz w:val="24"/>
          <w:szCs w:val="24"/>
        </w:rPr>
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ОК 4. Осуществлять поиск информации, необходимой для эффективного выполнения профессиональных задач. </w:t>
      </w:r>
    </w:p>
    <w:p w14:paraId="3AA6ED4C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ОК5.</w:t>
      </w:r>
      <w:r w:rsidR="002C441C" w:rsidRPr="006541A8">
        <w:rPr>
          <w:rFonts w:ascii="Times New Roman" w:hAnsi="Times New Roman" w:cs="Times New Roman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14:paraId="30EA3DA6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ОК6.</w:t>
      </w:r>
      <w:r w:rsidR="002C441C" w:rsidRPr="006541A8">
        <w:rPr>
          <w:rFonts w:ascii="Times New Roman" w:hAnsi="Times New Roman" w:cs="Times New Roman"/>
          <w:sz w:val="24"/>
          <w:szCs w:val="24"/>
        </w:rPr>
        <w:t xml:space="preserve">Работать в команде, эффективно общаться с коллегами, руководством, клиентами. </w:t>
      </w:r>
    </w:p>
    <w:p w14:paraId="254BD642" w14:textId="77777777" w:rsidR="002C441C" w:rsidRPr="006541A8" w:rsidRDefault="00CE7000" w:rsidP="00CE7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41A8">
        <w:rPr>
          <w:rFonts w:ascii="Times New Roman" w:hAnsi="Times New Roman" w:cs="Times New Roman"/>
          <w:sz w:val="24"/>
          <w:szCs w:val="24"/>
        </w:rPr>
        <w:t>ОК7.</w:t>
      </w:r>
      <w:r w:rsidR="002C441C" w:rsidRPr="006541A8">
        <w:rPr>
          <w:rFonts w:ascii="Times New Roman" w:hAnsi="Times New Roman" w:cs="Times New Roman"/>
          <w:sz w:val="24"/>
          <w:szCs w:val="24"/>
        </w:rPr>
        <w:t>Исполнять воинскую обязанность, в том числе с применением полученных профессиональных знаний (для юношей)</w:t>
      </w:r>
    </w:p>
    <w:p w14:paraId="69676A5B" w14:textId="77777777" w:rsidR="00FE29BC" w:rsidRPr="006541A8" w:rsidRDefault="00FE29BC" w:rsidP="00CE7000">
      <w:pPr>
        <w:widowControl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jc w:val="both"/>
        <w:rPr>
          <w:sz w:val="24"/>
          <w:szCs w:val="24"/>
          <w:lang w:val="ru-RU" w:eastAsia="ru-RU"/>
        </w:rPr>
      </w:pPr>
    </w:p>
    <w:p w14:paraId="3F6810BB" w14:textId="77777777" w:rsidR="005F25AC" w:rsidRPr="006541A8" w:rsidRDefault="00FE29BC" w:rsidP="00CE7000">
      <w:pPr>
        <w:widowControl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jc w:val="both"/>
        <w:rPr>
          <w:rFonts w:ascii="Calibri" w:hAnsi="Calibri"/>
          <w:sz w:val="24"/>
          <w:szCs w:val="24"/>
          <w:lang w:val="ru-RU" w:eastAsia="ru-RU"/>
        </w:rPr>
      </w:pPr>
      <w:r w:rsidRPr="006541A8">
        <w:rPr>
          <w:sz w:val="24"/>
          <w:szCs w:val="24"/>
          <w:lang w:val="ru-RU" w:eastAsia="ru-RU"/>
        </w:rPr>
        <w:t>Рабочая программа предусматривает в рамках времени отведенного на изучение дисциплины выполнение индивидуального (ых) проекта (ов) всеми обучающимися.</w:t>
      </w:r>
    </w:p>
    <w:p w14:paraId="1656B073" w14:textId="77777777" w:rsidR="00717F9E" w:rsidRPr="006541A8" w:rsidRDefault="00FE29BC" w:rsidP="00CE7000">
      <w:pPr>
        <w:rPr>
          <w:b/>
          <w:bCs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t>1.4.</w:t>
      </w:r>
      <w:r w:rsidR="002638ED">
        <w:rPr>
          <w:b/>
          <w:sz w:val="24"/>
          <w:szCs w:val="24"/>
          <w:lang w:val="ru-RU"/>
        </w:rPr>
        <w:t xml:space="preserve"> </w:t>
      </w:r>
      <w:r w:rsidR="007C2DE8" w:rsidRPr="006541A8">
        <w:rPr>
          <w:b/>
          <w:sz w:val="24"/>
          <w:szCs w:val="24"/>
          <w:lang w:val="ru-RU"/>
        </w:rPr>
        <w:t>Количество  часов  на</w:t>
      </w:r>
      <w:r w:rsidR="007C2DE8" w:rsidRPr="006541A8">
        <w:rPr>
          <w:b/>
          <w:spacing w:val="26"/>
          <w:sz w:val="24"/>
          <w:szCs w:val="24"/>
          <w:lang w:val="ru-RU"/>
        </w:rPr>
        <w:t xml:space="preserve"> </w:t>
      </w:r>
      <w:r w:rsidR="007C2DE8" w:rsidRPr="006541A8">
        <w:rPr>
          <w:b/>
          <w:sz w:val="24"/>
          <w:szCs w:val="24"/>
          <w:lang w:val="ru-RU"/>
        </w:rPr>
        <w:t>освоение</w:t>
      </w:r>
      <w:r w:rsidR="007C2DE8" w:rsidRPr="006541A8">
        <w:rPr>
          <w:b/>
          <w:spacing w:val="47"/>
          <w:sz w:val="24"/>
          <w:szCs w:val="24"/>
          <w:lang w:val="ru-RU"/>
        </w:rPr>
        <w:t xml:space="preserve"> </w:t>
      </w:r>
      <w:r w:rsidR="00861E6B" w:rsidRPr="006541A8">
        <w:rPr>
          <w:b/>
          <w:sz w:val="24"/>
          <w:szCs w:val="24"/>
          <w:lang w:val="ru-RU"/>
        </w:rPr>
        <w:t xml:space="preserve">программы </w:t>
      </w:r>
      <w:r w:rsidR="007C2DE8" w:rsidRPr="006541A8">
        <w:rPr>
          <w:b/>
          <w:sz w:val="24"/>
          <w:szCs w:val="24"/>
          <w:lang w:val="ru-RU"/>
        </w:rPr>
        <w:t>адаптированной учебной дисциплины.</w:t>
      </w:r>
    </w:p>
    <w:p w14:paraId="16BBEF71" w14:textId="77777777" w:rsidR="005F25AC" w:rsidRPr="006541A8" w:rsidRDefault="005F25AC" w:rsidP="00CE7000">
      <w:pPr>
        <w:pStyle w:val="a3"/>
        <w:jc w:val="both"/>
        <w:rPr>
          <w:b/>
          <w:lang w:val="ru-RU"/>
        </w:rPr>
      </w:pPr>
    </w:p>
    <w:p w14:paraId="42DD765A" w14:textId="6116D3EA" w:rsidR="00F51FD8" w:rsidRPr="006541A8" w:rsidRDefault="007C2DE8" w:rsidP="00CE7000">
      <w:pPr>
        <w:pStyle w:val="a3"/>
        <w:jc w:val="both"/>
        <w:rPr>
          <w:lang w:val="ru-RU"/>
        </w:rPr>
      </w:pPr>
      <w:r w:rsidRPr="006541A8">
        <w:rPr>
          <w:lang w:val="ru-RU"/>
        </w:rPr>
        <w:t>Максимальной уч</w:t>
      </w:r>
      <w:r w:rsidR="003D4D7A">
        <w:rPr>
          <w:lang w:val="ru-RU"/>
        </w:rPr>
        <w:t>ебной нагрузки обучающегося – 86</w:t>
      </w:r>
      <w:r w:rsidRPr="006541A8">
        <w:rPr>
          <w:lang w:val="ru-RU"/>
        </w:rPr>
        <w:t xml:space="preserve"> часов,</w:t>
      </w:r>
      <w:r w:rsidR="00F51FD8" w:rsidRPr="006541A8">
        <w:rPr>
          <w:lang w:val="ru-RU"/>
        </w:rPr>
        <w:t xml:space="preserve"> </w:t>
      </w:r>
      <w:r w:rsidRPr="006541A8">
        <w:rPr>
          <w:lang w:val="ru-RU"/>
        </w:rPr>
        <w:t xml:space="preserve">в том числе: </w:t>
      </w:r>
    </w:p>
    <w:p w14:paraId="45122C4B" w14:textId="38F64DDE" w:rsidR="00ED33F5" w:rsidRPr="006541A8" w:rsidRDefault="007C2DE8" w:rsidP="00CE7000">
      <w:pPr>
        <w:pStyle w:val="a3"/>
        <w:jc w:val="both"/>
        <w:rPr>
          <w:lang w:val="ru-RU"/>
        </w:rPr>
      </w:pPr>
      <w:r w:rsidRPr="006541A8">
        <w:rPr>
          <w:lang w:val="ru-RU"/>
        </w:rPr>
        <w:t>обязательной аудиторной уч</w:t>
      </w:r>
      <w:r w:rsidR="005D3C32" w:rsidRPr="006541A8">
        <w:rPr>
          <w:lang w:val="ru-RU"/>
        </w:rPr>
        <w:t>ебной нагрузки обучающегося – 6</w:t>
      </w:r>
      <w:r w:rsidR="009038D5">
        <w:rPr>
          <w:lang w:val="ru-RU"/>
        </w:rPr>
        <w:t>2</w:t>
      </w:r>
      <w:r w:rsidR="00861E6B" w:rsidRPr="006541A8">
        <w:rPr>
          <w:lang w:val="ru-RU"/>
        </w:rPr>
        <w:t xml:space="preserve"> </w:t>
      </w:r>
      <w:r w:rsidR="005D3C32" w:rsidRPr="006541A8">
        <w:rPr>
          <w:lang w:val="ru-RU"/>
        </w:rPr>
        <w:t xml:space="preserve">часов   </w:t>
      </w:r>
    </w:p>
    <w:p w14:paraId="653A0BAA" w14:textId="42243293" w:rsidR="00717F9E" w:rsidRPr="006541A8" w:rsidRDefault="007C2DE8" w:rsidP="00CE7000">
      <w:pPr>
        <w:pStyle w:val="a3"/>
        <w:jc w:val="both"/>
        <w:rPr>
          <w:lang w:val="ru-RU"/>
        </w:rPr>
      </w:pPr>
      <w:r w:rsidRPr="006541A8">
        <w:rPr>
          <w:lang w:val="ru-RU"/>
        </w:rPr>
        <w:t>самостоя</w:t>
      </w:r>
      <w:r w:rsidR="003D4D7A">
        <w:rPr>
          <w:lang w:val="ru-RU"/>
        </w:rPr>
        <w:t>тельной работы обучающегося – 26</w:t>
      </w:r>
      <w:r w:rsidR="009B74CF" w:rsidRPr="006541A8">
        <w:rPr>
          <w:lang w:val="ru-RU"/>
        </w:rPr>
        <w:t xml:space="preserve"> часов</w:t>
      </w:r>
      <w:r w:rsidRPr="006541A8">
        <w:rPr>
          <w:lang w:val="ru-RU"/>
        </w:rPr>
        <w:t>.</w:t>
      </w:r>
    </w:p>
    <w:p w14:paraId="7EDE7177" w14:textId="77777777" w:rsidR="008445DF" w:rsidRPr="006541A8" w:rsidRDefault="008445DF" w:rsidP="00CE7000">
      <w:pPr>
        <w:jc w:val="both"/>
        <w:rPr>
          <w:b/>
          <w:bCs/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br w:type="page"/>
      </w:r>
    </w:p>
    <w:p w14:paraId="36B3D3F9" w14:textId="77777777" w:rsidR="00B50880" w:rsidRPr="00B50880" w:rsidRDefault="00B50880" w:rsidP="00B50880">
      <w:pPr>
        <w:pStyle w:val="1"/>
        <w:tabs>
          <w:tab w:val="left" w:pos="1843"/>
          <w:tab w:val="left" w:pos="1844"/>
          <w:tab w:val="left" w:pos="3302"/>
          <w:tab w:val="left" w:pos="3722"/>
          <w:tab w:val="left" w:pos="5186"/>
          <w:tab w:val="left" w:pos="6731"/>
          <w:tab w:val="left" w:pos="8807"/>
        </w:tabs>
        <w:spacing w:before="65" w:line="360" w:lineRule="auto"/>
        <w:ind w:left="0" w:right="398" w:firstLine="0"/>
        <w:rPr>
          <w:lang w:val="ru-RU"/>
        </w:rPr>
      </w:pPr>
      <w:bookmarkStart w:id="1" w:name="_Hlk514961618"/>
      <w:r w:rsidRPr="00B50880">
        <w:rPr>
          <w:lang w:val="ru-RU"/>
        </w:rPr>
        <w:lastRenderedPageBreak/>
        <w:t xml:space="preserve">2. СТРУКТУРА </w:t>
      </w:r>
      <w:r w:rsidR="002638ED" w:rsidRPr="00B50880">
        <w:rPr>
          <w:lang w:val="ru-RU"/>
        </w:rPr>
        <w:t>И СОДЕРЖАНИЕ</w:t>
      </w:r>
      <w:r w:rsidRPr="00B50880">
        <w:rPr>
          <w:lang w:val="ru-RU"/>
        </w:rPr>
        <w:t xml:space="preserve"> УЧЕБНОЙ ДИСЦИПЛИНЫ</w:t>
      </w:r>
    </w:p>
    <w:p w14:paraId="2BD7C71B" w14:textId="77777777" w:rsidR="00B50880" w:rsidRPr="00B50880" w:rsidRDefault="00B50880" w:rsidP="00B50880">
      <w:pPr>
        <w:pStyle w:val="a3"/>
        <w:spacing w:before="1"/>
        <w:rPr>
          <w:b/>
          <w:lang w:val="ru-RU"/>
        </w:rPr>
      </w:pPr>
    </w:p>
    <w:p w14:paraId="0FFE33DF" w14:textId="77777777" w:rsidR="00B50880" w:rsidRPr="00B50880" w:rsidRDefault="00B50880" w:rsidP="00B50880">
      <w:pPr>
        <w:pStyle w:val="a3"/>
        <w:spacing w:before="1"/>
        <w:rPr>
          <w:b/>
          <w:u w:val="single"/>
          <w:lang w:val="ru-RU"/>
        </w:rPr>
      </w:pPr>
      <w:r w:rsidRPr="00B50880">
        <w:rPr>
          <w:b/>
          <w:lang w:val="ru-RU"/>
        </w:rPr>
        <w:t>2.1. Объем учебной дисциплины и виды учебной работы</w:t>
      </w:r>
    </w:p>
    <w:p w14:paraId="2618BC6B" w14:textId="77777777" w:rsidR="00B50880" w:rsidRDefault="00B50880" w:rsidP="00B50880">
      <w:pPr>
        <w:pStyle w:val="a3"/>
        <w:spacing w:before="1"/>
        <w:rPr>
          <w:b/>
          <w:lang w:val="ru-RU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665AF" w:rsidRPr="00A665AF" w14:paraId="0930FD17" w14:textId="77777777" w:rsidTr="005F5D2B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14:paraId="1E011683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AC95790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iCs/>
                <w:lang w:val="ru-RU"/>
              </w:rPr>
            </w:pPr>
            <w:r w:rsidRPr="00A665AF">
              <w:rPr>
                <w:b/>
                <w:i/>
                <w:iCs/>
                <w:lang w:val="ru-RU"/>
              </w:rPr>
              <w:t>Объем часов</w:t>
            </w:r>
          </w:p>
        </w:tc>
      </w:tr>
      <w:tr w:rsidR="00A665AF" w:rsidRPr="00A665AF" w14:paraId="1F6F70B8" w14:textId="77777777" w:rsidTr="005F5D2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14:paraId="376A23AA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7DE6EF18" w14:textId="18D01C13" w:rsidR="00A665AF" w:rsidRPr="00A665AF" w:rsidRDefault="003D4D7A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86</w:t>
            </w:r>
          </w:p>
        </w:tc>
      </w:tr>
      <w:tr w:rsidR="00A665AF" w:rsidRPr="00A665AF" w14:paraId="44892E14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11440635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79AEDE0A" w14:textId="7C1C6EA9" w:rsidR="00A665AF" w:rsidRPr="00A665AF" w:rsidRDefault="009038D5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62</w:t>
            </w:r>
          </w:p>
        </w:tc>
      </w:tr>
      <w:tr w:rsidR="00A665AF" w:rsidRPr="00A665AF" w14:paraId="62DD08F9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5DB98643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1609FBE" w14:textId="77777777" w:rsidR="00A665AF" w:rsidRPr="00A665AF" w:rsidRDefault="00A665AF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</w:p>
        </w:tc>
      </w:tr>
      <w:tr w:rsidR="00A665AF" w:rsidRPr="00A665AF" w14:paraId="3B0DA043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38AE5FA8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 xml:space="preserve"> практические работы</w:t>
            </w:r>
          </w:p>
        </w:tc>
        <w:tc>
          <w:tcPr>
            <w:tcW w:w="1800" w:type="dxa"/>
            <w:shd w:val="clear" w:color="auto" w:fill="auto"/>
          </w:tcPr>
          <w:p w14:paraId="14988AB3" w14:textId="77777777" w:rsidR="00A665AF" w:rsidRPr="00A665AF" w:rsidRDefault="00A665AF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20</w:t>
            </w:r>
          </w:p>
        </w:tc>
      </w:tr>
      <w:tr w:rsidR="00A665AF" w:rsidRPr="009038D5" w14:paraId="7D2BBBD9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64CA3C6C" w14:textId="420FAB69" w:rsidR="00A665AF" w:rsidRPr="00A665AF" w:rsidRDefault="009038D5" w:rsidP="00A665AF">
            <w:pPr>
              <w:pStyle w:val="a3"/>
              <w:spacing w:before="1"/>
              <w:rPr>
                <w:b/>
                <w:i/>
                <w:lang w:val="ru-RU"/>
              </w:rPr>
            </w:pPr>
            <w:r>
              <w:rPr>
                <w:b/>
                <w:lang w:val="ru-RU"/>
              </w:rPr>
              <w:t xml:space="preserve"> консультация</w:t>
            </w:r>
          </w:p>
        </w:tc>
        <w:tc>
          <w:tcPr>
            <w:tcW w:w="1800" w:type="dxa"/>
            <w:shd w:val="clear" w:color="auto" w:fill="auto"/>
          </w:tcPr>
          <w:p w14:paraId="3D7CF0B9" w14:textId="6E2FA279" w:rsidR="00A665AF" w:rsidRPr="00A665AF" w:rsidRDefault="009038D5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</w:t>
            </w:r>
          </w:p>
        </w:tc>
      </w:tr>
      <w:tr w:rsidR="00A665AF" w:rsidRPr="00A665AF" w14:paraId="0EB5171D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11D28173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53BCD7F1" w14:textId="1F2E9901" w:rsidR="00A665AF" w:rsidRPr="00A665AF" w:rsidRDefault="003D4D7A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26</w:t>
            </w:r>
          </w:p>
        </w:tc>
      </w:tr>
      <w:tr w:rsidR="00A665AF" w:rsidRPr="00A665AF" w14:paraId="3E487454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54446FDA" w14:textId="77777777" w:rsidR="00A665AF" w:rsidRPr="00A665AF" w:rsidRDefault="00A665AF" w:rsidP="00A665AF">
            <w:pPr>
              <w:pStyle w:val="a3"/>
              <w:spacing w:before="1"/>
              <w:rPr>
                <w:b/>
                <w:lang w:val="ru-RU"/>
              </w:rPr>
            </w:pPr>
            <w:r w:rsidRPr="00A665AF">
              <w:rPr>
                <w:b/>
                <w:lang w:val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083E080" w14:textId="77777777" w:rsidR="00A665AF" w:rsidRPr="00A665AF" w:rsidRDefault="00A665AF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</w:p>
        </w:tc>
      </w:tr>
      <w:tr w:rsidR="00A665AF" w:rsidRPr="0046459B" w14:paraId="0F2351A9" w14:textId="77777777" w:rsidTr="005F5D2B">
        <w:trPr>
          <w:jc w:val="center"/>
        </w:trPr>
        <w:tc>
          <w:tcPr>
            <w:tcW w:w="7904" w:type="dxa"/>
            <w:shd w:val="clear" w:color="auto" w:fill="auto"/>
          </w:tcPr>
          <w:p w14:paraId="7CA38E95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lang w:val="ru-RU"/>
              </w:rPr>
            </w:pPr>
            <w:r w:rsidRPr="00A665AF">
              <w:rPr>
                <w:b/>
                <w:i/>
                <w:lang w:val="ru-RU"/>
              </w:rPr>
              <w:t xml:space="preserve"> рефераты</w:t>
            </w:r>
          </w:p>
          <w:p w14:paraId="29A1E2B1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lang w:val="ru-RU"/>
              </w:rPr>
            </w:pPr>
            <w:r w:rsidRPr="00A665AF">
              <w:rPr>
                <w:b/>
                <w:i/>
                <w:lang w:val="ru-RU"/>
              </w:rPr>
              <w:t xml:space="preserve"> презентации</w:t>
            </w:r>
          </w:p>
          <w:p w14:paraId="42825DD1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lang w:val="ru-RU"/>
              </w:rPr>
            </w:pPr>
            <w:r w:rsidRPr="00A665AF">
              <w:rPr>
                <w:b/>
                <w:i/>
                <w:lang w:val="ru-RU"/>
              </w:rPr>
              <w:t xml:space="preserve"> сообщения</w:t>
            </w:r>
          </w:p>
          <w:p w14:paraId="1E55F9A3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lang w:val="ru-RU"/>
              </w:rPr>
            </w:pPr>
            <w:r w:rsidRPr="00A665AF">
              <w:rPr>
                <w:b/>
                <w:i/>
                <w:lang w:val="ru-RU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14:paraId="6356AC78" w14:textId="77777777" w:rsidR="00A665AF" w:rsidRPr="00A665AF" w:rsidRDefault="00A665AF" w:rsidP="00A665AF">
            <w:pPr>
              <w:pStyle w:val="a3"/>
              <w:spacing w:before="1"/>
              <w:rPr>
                <w:b/>
                <w:iCs/>
                <w:lang w:val="ru-RU"/>
              </w:rPr>
            </w:pPr>
          </w:p>
        </w:tc>
      </w:tr>
      <w:tr w:rsidR="00A665AF" w:rsidRPr="0046459B" w14:paraId="15DE7B61" w14:textId="77777777" w:rsidTr="005F5D2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14:paraId="5900809B" w14:textId="77777777" w:rsidR="00A665AF" w:rsidRPr="00A665AF" w:rsidRDefault="002638ED" w:rsidP="00A665AF">
            <w:pPr>
              <w:pStyle w:val="a3"/>
              <w:spacing w:before="1"/>
              <w:rPr>
                <w:b/>
                <w:i/>
                <w:iCs/>
                <w:lang w:val="ru-RU"/>
              </w:rPr>
            </w:pPr>
            <w:r>
              <w:rPr>
                <w:b/>
                <w:i/>
                <w:iCs/>
                <w:lang w:val="ru-RU"/>
              </w:rPr>
              <w:t xml:space="preserve">Промежуточная </w:t>
            </w:r>
            <w:r w:rsidR="00A904D2">
              <w:rPr>
                <w:b/>
                <w:i/>
                <w:iCs/>
                <w:lang w:val="ru-RU"/>
              </w:rPr>
              <w:t xml:space="preserve"> аттестация в форме Дифференцированного зачета </w:t>
            </w:r>
          </w:p>
          <w:p w14:paraId="0352ADB4" w14:textId="77777777" w:rsidR="00A665AF" w:rsidRPr="00A665AF" w:rsidRDefault="00A665AF" w:rsidP="00A665AF">
            <w:pPr>
              <w:pStyle w:val="a3"/>
              <w:spacing w:before="1"/>
              <w:rPr>
                <w:b/>
                <w:i/>
                <w:iCs/>
                <w:lang w:val="ru-RU"/>
              </w:rPr>
            </w:pPr>
            <w:r w:rsidRPr="00A665AF">
              <w:rPr>
                <w:b/>
                <w:i/>
                <w:iCs/>
                <w:lang w:val="ru-RU"/>
              </w:rPr>
              <w:t xml:space="preserve"> </w:t>
            </w:r>
          </w:p>
        </w:tc>
      </w:tr>
    </w:tbl>
    <w:p w14:paraId="132FF96E" w14:textId="77777777" w:rsidR="00A665AF" w:rsidRDefault="00A665AF" w:rsidP="00B50880">
      <w:pPr>
        <w:pStyle w:val="a3"/>
        <w:spacing w:before="1"/>
        <w:rPr>
          <w:b/>
          <w:lang w:val="ru-RU"/>
        </w:rPr>
      </w:pPr>
    </w:p>
    <w:p w14:paraId="3280BC7D" w14:textId="77777777" w:rsidR="00A665AF" w:rsidRDefault="00A665AF" w:rsidP="00B50880">
      <w:pPr>
        <w:pStyle w:val="a3"/>
        <w:spacing w:before="1"/>
        <w:rPr>
          <w:b/>
          <w:lang w:val="ru-RU"/>
        </w:rPr>
      </w:pPr>
    </w:p>
    <w:p w14:paraId="0FCBE4D9" w14:textId="77777777" w:rsidR="00A665AF" w:rsidRDefault="00A665AF" w:rsidP="00B50880">
      <w:pPr>
        <w:pStyle w:val="a3"/>
        <w:spacing w:before="1"/>
        <w:rPr>
          <w:b/>
          <w:lang w:val="ru-RU"/>
        </w:rPr>
      </w:pPr>
    </w:p>
    <w:p w14:paraId="1C171FB7" w14:textId="77777777" w:rsidR="00A665AF" w:rsidRPr="00B50880" w:rsidRDefault="00A665AF" w:rsidP="00B50880">
      <w:pPr>
        <w:pStyle w:val="a3"/>
        <w:spacing w:before="1"/>
        <w:rPr>
          <w:b/>
          <w:lang w:val="ru-RU"/>
        </w:rPr>
      </w:pPr>
    </w:p>
    <w:bookmarkEnd w:id="1"/>
    <w:p w14:paraId="3E2882E0" w14:textId="77777777" w:rsidR="00B50880" w:rsidRDefault="00B50880">
      <w:pPr>
        <w:pStyle w:val="a3"/>
        <w:spacing w:before="1"/>
        <w:rPr>
          <w:b/>
          <w:lang w:val="ru-RU"/>
        </w:rPr>
      </w:pPr>
    </w:p>
    <w:p w14:paraId="3331AB96" w14:textId="77777777" w:rsidR="00B50880" w:rsidRPr="006541A8" w:rsidRDefault="00B50880">
      <w:pPr>
        <w:pStyle w:val="a3"/>
        <w:spacing w:before="1"/>
        <w:rPr>
          <w:b/>
          <w:lang w:val="ru-RU"/>
        </w:rPr>
      </w:pPr>
    </w:p>
    <w:p w14:paraId="139055AA" w14:textId="77777777" w:rsidR="00717F9E" w:rsidRPr="006541A8" w:rsidRDefault="00717F9E" w:rsidP="00917C2B">
      <w:pPr>
        <w:spacing w:line="270" w:lineRule="exact"/>
        <w:rPr>
          <w:sz w:val="24"/>
          <w:szCs w:val="24"/>
          <w:lang w:val="ru-RU"/>
        </w:rPr>
      </w:pPr>
    </w:p>
    <w:p w14:paraId="233308C4" w14:textId="77777777" w:rsidR="00917C2B" w:rsidRPr="006541A8" w:rsidRDefault="00917C2B" w:rsidP="00917C2B">
      <w:pPr>
        <w:spacing w:line="270" w:lineRule="exact"/>
        <w:rPr>
          <w:sz w:val="24"/>
          <w:szCs w:val="24"/>
          <w:lang w:val="ru-RU"/>
        </w:rPr>
        <w:sectPr w:rsidR="00917C2B" w:rsidRPr="006541A8">
          <w:pgSz w:w="11910" w:h="16840"/>
          <w:pgMar w:top="1180" w:right="620" w:bottom="280" w:left="1200" w:header="720" w:footer="720" w:gutter="0"/>
          <w:cols w:space="720"/>
        </w:sectPr>
      </w:pPr>
    </w:p>
    <w:p w14:paraId="77E40EE8" w14:textId="77777777" w:rsidR="00E0433E" w:rsidRPr="006541A8" w:rsidRDefault="005B680E" w:rsidP="00917C2B">
      <w:pPr>
        <w:pStyle w:val="a5"/>
        <w:numPr>
          <w:ilvl w:val="1"/>
          <w:numId w:val="10"/>
        </w:numPr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lastRenderedPageBreak/>
        <w:t xml:space="preserve">Тематический </w:t>
      </w:r>
      <w:r w:rsidR="00E0433E" w:rsidRPr="006541A8">
        <w:rPr>
          <w:b/>
          <w:sz w:val="24"/>
          <w:szCs w:val="24"/>
          <w:lang w:val="ru-RU"/>
        </w:rPr>
        <w:t>план и содержание учебной дисциплины: Социальная адаптация о основы социально-правовых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518"/>
        <w:gridCol w:w="56"/>
        <w:gridCol w:w="52"/>
        <w:gridCol w:w="108"/>
        <w:gridCol w:w="6364"/>
        <w:gridCol w:w="1286"/>
        <w:gridCol w:w="1701"/>
        <w:gridCol w:w="1418"/>
        <w:gridCol w:w="1559"/>
      </w:tblGrid>
      <w:tr w:rsidR="005F25AC" w:rsidRPr="006541A8" w14:paraId="0DA2D121" w14:textId="77777777" w:rsidTr="00331E99">
        <w:tc>
          <w:tcPr>
            <w:tcW w:w="2639" w:type="dxa"/>
            <w:shd w:val="clear" w:color="auto" w:fill="auto"/>
          </w:tcPr>
          <w:p w14:paraId="031CD3F8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03FC83F9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286" w:type="dxa"/>
            <w:shd w:val="clear" w:color="auto" w:fill="auto"/>
          </w:tcPr>
          <w:p w14:paraId="095FA7C0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shd w:val="clear" w:color="auto" w:fill="auto"/>
          </w:tcPr>
          <w:p w14:paraId="35B33560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418" w:type="dxa"/>
          </w:tcPr>
          <w:p w14:paraId="37137D25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559" w:type="dxa"/>
            <w:shd w:val="clear" w:color="auto" w:fill="auto"/>
          </w:tcPr>
          <w:p w14:paraId="01B4BC27" w14:textId="77777777" w:rsidR="005F25AC" w:rsidRPr="006541A8" w:rsidRDefault="005F25AC" w:rsidP="008445DF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 xml:space="preserve">Уровень </w:t>
            </w:r>
            <w:r w:rsidRPr="006541A8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Pr="006541A8">
              <w:rPr>
                <w:b/>
                <w:sz w:val="24"/>
                <w:szCs w:val="24"/>
              </w:rPr>
              <w:t>освоения</w:t>
            </w:r>
          </w:p>
        </w:tc>
      </w:tr>
      <w:tr w:rsidR="005F25AC" w:rsidRPr="006541A8" w14:paraId="48A640E8" w14:textId="77777777" w:rsidTr="00331E99">
        <w:tc>
          <w:tcPr>
            <w:tcW w:w="2639" w:type="dxa"/>
            <w:shd w:val="clear" w:color="auto" w:fill="auto"/>
          </w:tcPr>
          <w:p w14:paraId="3A3D91DE" w14:textId="77777777" w:rsidR="005F25AC" w:rsidRPr="006541A8" w:rsidRDefault="005F25AC" w:rsidP="00184CAB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6711C8F0" w14:textId="77777777" w:rsidR="005F25AC" w:rsidRPr="006541A8" w:rsidRDefault="005F25AC" w:rsidP="00184CAB">
            <w:pPr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86" w:type="dxa"/>
            <w:shd w:val="clear" w:color="auto" w:fill="auto"/>
          </w:tcPr>
          <w:p w14:paraId="3056907B" w14:textId="77777777" w:rsidR="005F25AC" w:rsidRPr="006541A8" w:rsidRDefault="005F25AC" w:rsidP="00184CA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3F18ABD" w14:textId="77777777" w:rsidR="005F25AC" w:rsidRPr="006541A8" w:rsidRDefault="005F25AC" w:rsidP="00184CA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</w:tcPr>
          <w:p w14:paraId="64643625" w14:textId="77777777" w:rsidR="005F25AC" w:rsidRPr="006541A8" w:rsidRDefault="00184CAB" w:rsidP="00184CA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7E2033" w14:textId="77777777" w:rsidR="005F25AC" w:rsidRPr="006541A8" w:rsidRDefault="005F25AC" w:rsidP="00184CAB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5F25AC" w:rsidRPr="006541A8" w14:paraId="7B2A1E34" w14:textId="77777777" w:rsidTr="00331E99">
        <w:tc>
          <w:tcPr>
            <w:tcW w:w="2639" w:type="dxa"/>
            <w:shd w:val="clear" w:color="auto" w:fill="auto"/>
          </w:tcPr>
          <w:p w14:paraId="2D14F234" w14:textId="77777777" w:rsidR="005F25AC" w:rsidRPr="006541A8" w:rsidRDefault="005F25AC" w:rsidP="005F155F">
            <w:pPr>
              <w:rPr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179C7A47" w14:textId="77777777" w:rsidR="005F25AC" w:rsidRPr="006541A8" w:rsidRDefault="005F25AC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Введение</w:t>
            </w:r>
          </w:p>
        </w:tc>
        <w:tc>
          <w:tcPr>
            <w:tcW w:w="1286" w:type="dxa"/>
            <w:shd w:val="clear" w:color="auto" w:fill="auto"/>
          </w:tcPr>
          <w:p w14:paraId="690BB0E9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2-2</w:t>
            </w:r>
          </w:p>
        </w:tc>
        <w:tc>
          <w:tcPr>
            <w:tcW w:w="1701" w:type="dxa"/>
            <w:shd w:val="clear" w:color="auto" w:fill="auto"/>
          </w:tcPr>
          <w:p w14:paraId="008EC08D" w14:textId="6B723F79" w:rsidR="005F25AC" w:rsidRPr="00051301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F7D95E5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FEC66A2" w14:textId="77777777" w:rsidR="005F25AC" w:rsidRPr="006541A8" w:rsidRDefault="005F25AC" w:rsidP="005F155F">
            <w:pPr>
              <w:rPr>
                <w:sz w:val="24"/>
                <w:szCs w:val="24"/>
              </w:rPr>
            </w:pPr>
          </w:p>
        </w:tc>
      </w:tr>
      <w:tr w:rsidR="00E76DEE" w:rsidRPr="006541A8" w14:paraId="1206DA5C" w14:textId="77777777" w:rsidTr="00331E99">
        <w:trPr>
          <w:trHeight w:val="340"/>
        </w:trPr>
        <w:tc>
          <w:tcPr>
            <w:tcW w:w="2639" w:type="dxa"/>
            <w:vMerge w:val="restart"/>
            <w:shd w:val="clear" w:color="auto" w:fill="auto"/>
          </w:tcPr>
          <w:p w14:paraId="19D5AA6D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Тема 1.1 Понятие социальной адаптации, ее этапы, механизмы, условия.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34F7E30D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24CE403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178162C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2-4</w:t>
            </w:r>
          </w:p>
          <w:p w14:paraId="59B84BDB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E42F44B" w14:textId="18F9E8D7" w:rsidR="00051301" w:rsidRPr="00051301" w:rsidRDefault="00051301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14:paraId="39A28BA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BD47E8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5910D40C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2BF3C2AE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1805D16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747FE098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Механизмы социальной адаптации</w:t>
            </w:r>
          </w:p>
        </w:tc>
        <w:tc>
          <w:tcPr>
            <w:tcW w:w="1286" w:type="dxa"/>
            <w:vMerge/>
            <w:shd w:val="clear" w:color="auto" w:fill="auto"/>
          </w:tcPr>
          <w:p w14:paraId="68D80B9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342BBE3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2EC73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79E257D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408A8909" w14:textId="77777777" w:rsidTr="00331E99">
        <w:trPr>
          <w:trHeight w:val="288"/>
        </w:trPr>
        <w:tc>
          <w:tcPr>
            <w:tcW w:w="2639" w:type="dxa"/>
            <w:vMerge/>
            <w:shd w:val="clear" w:color="auto" w:fill="auto"/>
          </w:tcPr>
          <w:p w14:paraId="75A3AD91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3469262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656A7312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 xml:space="preserve">Виды социально-психологической адаптации </w:t>
            </w:r>
          </w:p>
        </w:tc>
        <w:tc>
          <w:tcPr>
            <w:tcW w:w="1286" w:type="dxa"/>
            <w:vMerge/>
            <w:shd w:val="clear" w:color="auto" w:fill="auto"/>
          </w:tcPr>
          <w:p w14:paraId="3FCD5F97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4D90CD4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CE0D3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DDB58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1D01DE93" w14:textId="77777777" w:rsidTr="00331E99">
        <w:trPr>
          <w:trHeight w:val="320"/>
        </w:trPr>
        <w:tc>
          <w:tcPr>
            <w:tcW w:w="2639" w:type="dxa"/>
            <w:vMerge/>
            <w:shd w:val="clear" w:color="auto" w:fill="auto"/>
          </w:tcPr>
          <w:p w14:paraId="1DB7FB8F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63A55E5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76FE0DD3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Условия нормальной адаптации</w:t>
            </w:r>
          </w:p>
        </w:tc>
        <w:tc>
          <w:tcPr>
            <w:tcW w:w="1286" w:type="dxa"/>
            <w:vMerge/>
            <w:shd w:val="clear" w:color="auto" w:fill="auto"/>
          </w:tcPr>
          <w:p w14:paraId="0B655D7A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ABFD4AE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4EFC5D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D345DD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5F25AC" w:rsidRPr="006541A8" w14:paraId="3B9FDE39" w14:textId="77777777" w:rsidTr="00331E99">
        <w:trPr>
          <w:trHeight w:val="504"/>
        </w:trPr>
        <w:tc>
          <w:tcPr>
            <w:tcW w:w="2639" w:type="dxa"/>
            <w:vMerge/>
            <w:shd w:val="clear" w:color="auto" w:fill="auto"/>
          </w:tcPr>
          <w:p w14:paraId="6BC46778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68C25E07" w14:textId="77777777" w:rsidR="005F25AC" w:rsidRPr="006541A8" w:rsidRDefault="005F25AC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№1</w:t>
            </w:r>
          </w:p>
          <w:p w14:paraId="039E2111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Адаптация в новом учебном заведении</w:t>
            </w:r>
          </w:p>
        </w:tc>
        <w:tc>
          <w:tcPr>
            <w:tcW w:w="1286" w:type="dxa"/>
            <w:shd w:val="clear" w:color="auto" w:fill="auto"/>
          </w:tcPr>
          <w:p w14:paraId="64673994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2-8</w:t>
            </w:r>
          </w:p>
          <w:p w14:paraId="6718C9A4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FC817A" w14:textId="46663887" w:rsidR="005F25AC" w:rsidRPr="00051301" w:rsidRDefault="005F25AC" w:rsidP="00E0433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E000A8D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22A185E9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14:paraId="299B0873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5F25AC" w:rsidRPr="006541A8" w14:paraId="6A54FD50" w14:textId="77777777" w:rsidTr="00331E99">
        <w:trPr>
          <w:trHeight w:val="585"/>
        </w:trPr>
        <w:tc>
          <w:tcPr>
            <w:tcW w:w="2639" w:type="dxa"/>
            <w:vMerge/>
            <w:shd w:val="clear" w:color="auto" w:fill="auto"/>
          </w:tcPr>
          <w:p w14:paraId="7F1CFE41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165303BE" w14:textId="77777777" w:rsidR="005F25AC" w:rsidRPr="006541A8" w:rsidRDefault="005F25AC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 №1</w:t>
            </w:r>
          </w:p>
          <w:p w14:paraId="09C35AE1" w14:textId="77777777" w:rsidR="005F25AC" w:rsidRPr="006541A8" w:rsidRDefault="005F25AC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Составление конспекта по перечню вопросов</w:t>
            </w:r>
          </w:p>
        </w:tc>
        <w:tc>
          <w:tcPr>
            <w:tcW w:w="1286" w:type="dxa"/>
            <w:shd w:val="clear" w:color="auto" w:fill="auto"/>
          </w:tcPr>
          <w:p w14:paraId="26822ED3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B4B1A42" w14:textId="77777777" w:rsidR="005F25AC" w:rsidRPr="006541A8" w:rsidRDefault="005F25AC" w:rsidP="00E0433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B3B4C5D" w14:textId="7D50892D" w:rsidR="005F25AC" w:rsidRPr="006541A8" w:rsidRDefault="00AF6518" w:rsidP="005F25A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CED6552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EF01BC0" w14:textId="77777777" w:rsidTr="00331E99">
        <w:trPr>
          <w:trHeight w:val="340"/>
        </w:trPr>
        <w:tc>
          <w:tcPr>
            <w:tcW w:w="2639" w:type="dxa"/>
            <w:vMerge w:val="restart"/>
            <w:shd w:val="clear" w:color="auto" w:fill="auto"/>
          </w:tcPr>
          <w:p w14:paraId="5986D016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Тема 1.2 </w:t>
            </w:r>
            <w:hyperlink r:id="rId13" w:history="1">
              <w:r w:rsidRPr="006541A8">
                <w:rPr>
                  <w:b/>
                  <w:color w:val="000000"/>
                  <w:sz w:val="24"/>
                  <w:szCs w:val="24"/>
                  <w:lang w:val="ru-RU"/>
                </w:rPr>
                <w:t>Конвенция</w:t>
              </w:r>
            </w:hyperlink>
            <w:r w:rsidRPr="006541A8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b/>
                <w:sz w:val="24"/>
                <w:szCs w:val="24"/>
                <w:lang w:val="ru-RU"/>
              </w:rPr>
              <w:t>ООН о правах инвалидов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23E9B6A8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58111CA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23841EE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2</w:t>
            </w:r>
            <w:r w:rsidRPr="006541A8">
              <w:rPr>
                <w:sz w:val="24"/>
                <w:szCs w:val="24"/>
                <w:lang w:val="ru-RU"/>
              </w:rPr>
              <w:t>-10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EA2A2FE" w14:textId="5A936444" w:rsidR="00E76DEE" w:rsidRPr="00051301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14:paraId="6053B5A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066C972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00A8278D" w14:textId="77777777" w:rsidTr="00331E99">
        <w:trPr>
          <w:trHeight w:val="320"/>
        </w:trPr>
        <w:tc>
          <w:tcPr>
            <w:tcW w:w="2639" w:type="dxa"/>
            <w:vMerge/>
            <w:shd w:val="clear" w:color="auto" w:fill="auto"/>
          </w:tcPr>
          <w:p w14:paraId="2C654109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37CB728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228B5EE9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Содержание конвенции ООН о правах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57C4E14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702D8A0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033D53B0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2C0271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1A1E13DC" w14:textId="77777777" w:rsidTr="00331E99">
        <w:trPr>
          <w:trHeight w:val="460"/>
        </w:trPr>
        <w:tc>
          <w:tcPr>
            <w:tcW w:w="2639" w:type="dxa"/>
            <w:vMerge/>
            <w:shd w:val="clear" w:color="auto" w:fill="auto"/>
          </w:tcPr>
          <w:p w14:paraId="4E020B50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F78D3A8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195C9FF0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Основные статьи конвенции</w:t>
            </w:r>
          </w:p>
        </w:tc>
        <w:tc>
          <w:tcPr>
            <w:tcW w:w="1286" w:type="dxa"/>
            <w:vMerge/>
            <w:shd w:val="clear" w:color="auto" w:fill="auto"/>
          </w:tcPr>
          <w:p w14:paraId="11706DB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12EC44D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2D933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176801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5F25AC" w:rsidRPr="006541A8" w14:paraId="1EAD9410" w14:textId="77777777" w:rsidTr="00331E99">
        <w:trPr>
          <w:trHeight w:val="680"/>
        </w:trPr>
        <w:tc>
          <w:tcPr>
            <w:tcW w:w="2639" w:type="dxa"/>
            <w:vMerge/>
            <w:shd w:val="clear" w:color="auto" w:fill="auto"/>
          </w:tcPr>
          <w:p w14:paraId="0EEC964C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254E9E01" w14:textId="77777777" w:rsidR="005F25AC" w:rsidRPr="006541A8" w:rsidRDefault="005F25AC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№2</w:t>
            </w:r>
          </w:p>
          <w:p w14:paraId="54104F46" w14:textId="77777777" w:rsidR="005F25AC" w:rsidRPr="006541A8" w:rsidRDefault="005F25AC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Изучение основных понятий Конвенции ООН</w:t>
            </w:r>
          </w:p>
        </w:tc>
        <w:tc>
          <w:tcPr>
            <w:tcW w:w="1286" w:type="dxa"/>
            <w:shd w:val="clear" w:color="auto" w:fill="auto"/>
          </w:tcPr>
          <w:p w14:paraId="10BE1224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2-12</w:t>
            </w:r>
          </w:p>
          <w:p w14:paraId="66CA9D28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5FBFC93" w14:textId="637A5AA5" w:rsidR="005F25AC" w:rsidRPr="00051301" w:rsidRDefault="005F25AC" w:rsidP="00E0433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F153C3D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B4C9C6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5F25AC" w:rsidRPr="006541A8" w14:paraId="0CC19141" w14:textId="77777777" w:rsidTr="00331E99">
        <w:trPr>
          <w:trHeight w:val="580"/>
        </w:trPr>
        <w:tc>
          <w:tcPr>
            <w:tcW w:w="2639" w:type="dxa"/>
            <w:vMerge/>
            <w:shd w:val="clear" w:color="auto" w:fill="auto"/>
          </w:tcPr>
          <w:p w14:paraId="0415E935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57A03CFE" w14:textId="77777777" w:rsidR="005F25AC" w:rsidRPr="006541A8" w:rsidRDefault="005F25AC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работа№2</w:t>
            </w:r>
          </w:p>
          <w:p w14:paraId="3950B297" w14:textId="77777777" w:rsidR="005F25AC" w:rsidRPr="006541A8" w:rsidRDefault="005F25AC" w:rsidP="008445D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Выписать главные статьи Конвенции ООН</w:t>
            </w:r>
          </w:p>
        </w:tc>
        <w:tc>
          <w:tcPr>
            <w:tcW w:w="1286" w:type="dxa"/>
            <w:shd w:val="clear" w:color="auto" w:fill="auto"/>
          </w:tcPr>
          <w:p w14:paraId="67E02E48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1E5C81C9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DEBB8A3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37171D08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669CD3BB" w14:textId="77777777" w:rsidTr="00331E99">
        <w:trPr>
          <w:trHeight w:val="240"/>
        </w:trPr>
        <w:tc>
          <w:tcPr>
            <w:tcW w:w="2639" w:type="dxa"/>
            <w:vMerge w:val="restart"/>
            <w:shd w:val="clear" w:color="auto" w:fill="auto"/>
          </w:tcPr>
          <w:p w14:paraId="78EE19D1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Тема 1.3 Основы гражданского и семейного законодательства.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61615166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6D7C943D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5F4FCE5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2-14</w:t>
            </w:r>
          </w:p>
          <w:p w14:paraId="13AC965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2-16</w:t>
            </w:r>
          </w:p>
          <w:p w14:paraId="5F101ED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2-18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87BB70F" w14:textId="31972BCA" w:rsidR="00051301" w:rsidRPr="00051301" w:rsidRDefault="00051301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14:paraId="0D2A809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3293AE9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5A0BEA92" w14:textId="77777777" w:rsidTr="00331E99">
        <w:trPr>
          <w:trHeight w:val="240"/>
        </w:trPr>
        <w:tc>
          <w:tcPr>
            <w:tcW w:w="2639" w:type="dxa"/>
            <w:vMerge/>
            <w:shd w:val="clear" w:color="auto" w:fill="auto"/>
          </w:tcPr>
          <w:p w14:paraId="29738BB8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50C3E311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05EAD91F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Понятие, законодательство и система гражданского права. </w:t>
            </w:r>
            <w:r w:rsidRPr="006541A8">
              <w:rPr>
                <w:sz w:val="24"/>
                <w:szCs w:val="24"/>
              </w:rPr>
              <w:t>Юридические факты</w:t>
            </w:r>
          </w:p>
        </w:tc>
        <w:tc>
          <w:tcPr>
            <w:tcW w:w="1286" w:type="dxa"/>
            <w:vMerge/>
            <w:shd w:val="clear" w:color="auto" w:fill="auto"/>
          </w:tcPr>
          <w:p w14:paraId="1D983ADA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41686B2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3A6223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D39BC7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</w:tr>
      <w:tr w:rsidR="00E76DEE" w:rsidRPr="0046459B" w14:paraId="1018037E" w14:textId="77777777" w:rsidTr="00331E99">
        <w:trPr>
          <w:trHeight w:val="460"/>
        </w:trPr>
        <w:tc>
          <w:tcPr>
            <w:tcW w:w="2639" w:type="dxa"/>
            <w:vMerge/>
            <w:shd w:val="clear" w:color="auto" w:fill="auto"/>
          </w:tcPr>
          <w:p w14:paraId="1632D59B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7396ABC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30C07674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Сделки и их виды. Условия действительности сделок </w:t>
            </w:r>
          </w:p>
        </w:tc>
        <w:tc>
          <w:tcPr>
            <w:tcW w:w="1286" w:type="dxa"/>
            <w:vMerge/>
            <w:shd w:val="clear" w:color="auto" w:fill="auto"/>
          </w:tcPr>
          <w:p w14:paraId="628D16E8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9B4A928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02CA4C6F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5E2FD31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1E5CE56E" w14:textId="77777777" w:rsidTr="00331E99">
        <w:trPr>
          <w:trHeight w:val="260"/>
        </w:trPr>
        <w:tc>
          <w:tcPr>
            <w:tcW w:w="2639" w:type="dxa"/>
            <w:vMerge/>
            <w:shd w:val="clear" w:color="auto" w:fill="auto"/>
          </w:tcPr>
          <w:p w14:paraId="044AB638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13D33B9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63F60E95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Правоспособность и дееспособность субъектов. Понятие, виды юридического лица</w:t>
            </w:r>
          </w:p>
        </w:tc>
        <w:tc>
          <w:tcPr>
            <w:tcW w:w="1286" w:type="dxa"/>
            <w:vMerge/>
            <w:shd w:val="clear" w:color="auto" w:fill="auto"/>
          </w:tcPr>
          <w:p w14:paraId="719A43D1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289306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1D9D2ED0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19AF0A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49E65731" w14:textId="77777777" w:rsidTr="00331E99">
        <w:trPr>
          <w:trHeight w:val="677"/>
        </w:trPr>
        <w:tc>
          <w:tcPr>
            <w:tcW w:w="2639" w:type="dxa"/>
            <w:vMerge/>
            <w:shd w:val="clear" w:color="auto" w:fill="auto"/>
          </w:tcPr>
          <w:p w14:paraId="6CDA7BC8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4CBAB29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4</w:t>
            </w:r>
          </w:p>
          <w:p w14:paraId="6471EEFA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shd w:val="clear" w:color="auto" w:fill="auto"/>
          </w:tcPr>
          <w:p w14:paraId="01E9D7AC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Понятие семейного права. Брачно-семейное законодательство</w:t>
            </w:r>
          </w:p>
          <w:p w14:paraId="030395B7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Заключение и прекращение брака</w:t>
            </w:r>
          </w:p>
        </w:tc>
        <w:tc>
          <w:tcPr>
            <w:tcW w:w="1286" w:type="dxa"/>
            <w:vMerge/>
            <w:shd w:val="clear" w:color="auto" w:fill="auto"/>
          </w:tcPr>
          <w:p w14:paraId="3B9331C0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E859EE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CEC0BA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C45B11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</w:tr>
      <w:tr w:rsidR="005F25AC" w:rsidRPr="0046459B" w14:paraId="31EE2725" w14:textId="77777777" w:rsidTr="00331E99">
        <w:trPr>
          <w:trHeight w:val="100"/>
        </w:trPr>
        <w:tc>
          <w:tcPr>
            <w:tcW w:w="2639" w:type="dxa"/>
            <w:vMerge/>
            <w:shd w:val="clear" w:color="auto" w:fill="auto"/>
          </w:tcPr>
          <w:p w14:paraId="24ABDF99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0ADC087" w14:textId="77777777" w:rsidR="005F25AC" w:rsidRPr="006541A8" w:rsidRDefault="005F25AC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5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54BFF3FA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1286" w:type="dxa"/>
            <w:shd w:val="clear" w:color="auto" w:fill="auto"/>
          </w:tcPr>
          <w:p w14:paraId="62FF9E40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366F4B1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FC5CBF2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022DCBC0" w14:textId="77777777" w:rsidR="005F25AC" w:rsidRPr="006541A8" w:rsidRDefault="005F25AC" w:rsidP="005F155F">
            <w:pPr>
              <w:rPr>
                <w:sz w:val="24"/>
                <w:szCs w:val="24"/>
                <w:lang w:val="ru-RU"/>
              </w:rPr>
            </w:pPr>
          </w:p>
        </w:tc>
      </w:tr>
      <w:tr w:rsidR="00E76DEE" w:rsidRPr="00A904D2" w14:paraId="39F10BCD" w14:textId="77777777" w:rsidTr="00331E99">
        <w:trPr>
          <w:trHeight w:val="1425"/>
        </w:trPr>
        <w:tc>
          <w:tcPr>
            <w:tcW w:w="2639" w:type="dxa"/>
            <w:vMerge/>
            <w:shd w:val="clear" w:color="auto" w:fill="auto"/>
          </w:tcPr>
          <w:p w14:paraId="1860783C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47F14C58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№3</w:t>
            </w:r>
          </w:p>
          <w:p w14:paraId="0F0AAECD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Выполнение упражнения « Счастливое событие».</w:t>
            </w:r>
          </w:p>
          <w:p w14:paraId="27E0B85B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Выполнение упражнения «Семейный портрет».</w:t>
            </w:r>
          </w:p>
          <w:p w14:paraId="730D3247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Выполнение упражнения « Поиграем в семью».</w:t>
            </w:r>
          </w:p>
          <w:p w14:paraId="5C4EC8F9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Выполнение упражнения « Представление о своей будущей семье».</w:t>
            </w:r>
          </w:p>
        </w:tc>
        <w:tc>
          <w:tcPr>
            <w:tcW w:w="1286" w:type="dxa"/>
            <w:shd w:val="clear" w:color="auto" w:fill="auto"/>
          </w:tcPr>
          <w:p w14:paraId="5580E9F9" w14:textId="77777777" w:rsidR="00E76DEE" w:rsidRDefault="00A904D2" w:rsidP="00E76D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2-20</w:t>
            </w:r>
          </w:p>
          <w:p w14:paraId="4D9CD66A" w14:textId="77777777" w:rsidR="00A904D2" w:rsidRPr="006541A8" w:rsidRDefault="00A904D2" w:rsidP="00E76D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2-22</w:t>
            </w:r>
          </w:p>
        </w:tc>
        <w:tc>
          <w:tcPr>
            <w:tcW w:w="1701" w:type="dxa"/>
            <w:shd w:val="clear" w:color="auto" w:fill="auto"/>
          </w:tcPr>
          <w:p w14:paraId="14DA7C00" w14:textId="08349E10" w:rsidR="00051301" w:rsidRPr="006541A8" w:rsidRDefault="00051301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CD3B72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1266B5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3A626E88" w14:textId="77777777" w:rsidTr="00331E99">
        <w:tc>
          <w:tcPr>
            <w:tcW w:w="2639" w:type="dxa"/>
            <w:vMerge/>
            <w:shd w:val="clear" w:color="auto" w:fill="auto"/>
          </w:tcPr>
          <w:p w14:paraId="6F5E8279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17C060CF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работа№3</w:t>
            </w:r>
          </w:p>
        </w:tc>
        <w:tc>
          <w:tcPr>
            <w:tcW w:w="1286" w:type="dxa"/>
            <w:shd w:val="clear" w:color="auto" w:fill="auto"/>
          </w:tcPr>
          <w:p w14:paraId="4A4E9A9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448EB32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17BE6D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7954843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2BD27DB4" w14:textId="77777777" w:rsidTr="00331E99">
        <w:trPr>
          <w:trHeight w:val="396"/>
        </w:trPr>
        <w:tc>
          <w:tcPr>
            <w:tcW w:w="2639" w:type="dxa"/>
            <w:vMerge/>
            <w:shd w:val="clear" w:color="auto" w:fill="auto"/>
          </w:tcPr>
          <w:p w14:paraId="6D3724CE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778BE506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Создать коллаж « Моя семья в будущем»</w:t>
            </w:r>
          </w:p>
        </w:tc>
        <w:tc>
          <w:tcPr>
            <w:tcW w:w="1286" w:type="dxa"/>
            <w:shd w:val="clear" w:color="auto" w:fill="auto"/>
          </w:tcPr>
          <w:p w14:paraId="4CDE107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7E2B683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24B14B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14:paraId="7567D7E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5F820808" w14:textId="77777777" w:rsidTr="00331E99">
        <w:trPr>
          <w:trHeight w:val="460"/>
        </w:trPr>
        <w:tc>
          <w:tcPr>
            <w:tcW w:w="2639" w:type="dxa"/>
            <w:vMerge w:val="restart"/>
            <w:shd w:val="clear" w:color="auto" w:fill="auto"/>
          </w:tcPr>
          <w:p w14:paraId="452D32A4" w14:textId="77777777" w:rsidR="00E76DEE" w:rsidRPr="006541A8" w:rsidRDefault="00E76DEE" w:rsidP="005F155F">
            <w:pPr>
              <w:adjustRightInd w:val="0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Тема 1.4  </w:t>
            </w:r>
          </w:p>
          <w:p w14:paraId="71FC85A8" w14:textId="3A92BD98" w:rsidR="00E76DEE" w:rsidRPr="006541A8" w:rsidRDefault="00E76DEE" w:rsidP="005F155F">
            <w:pPr>
              <w:adjustRightInd w:val="0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Особенности регулирования труда инвалидов.</w:t>
            </w:r>
          </w:p>
          <w:p w14:paraId="7FA07431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499666E0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29F5689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46B9E15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6407805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2-24</w:t>
            </w:r>
          </w:p>
          <w:p w14:paraId="0ED304A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5066A1A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2-26</w:t>
            </w:r>
          </w:p>
          <w:p w14:paraId="0C558BB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48DCEC5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2-28</w:t>
            </w:r>
          </w:p>
        </w:tc>
        <w:tc>
          <w:tcPr>
            <w:tcW w:w="1701" w:type="dxa"/>
            <w:vMerge w:val="restart"/>
          </w:tcPr>
          <w:p w14:paraId="5E6322FD" w14:textId="65A08475" w:rsidR="004A7F15" w:rsidRPr="006541A8" w:rsidRDefault="004A7F15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C4220E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FF4DAF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11B7C00E" w14:textId="77777777" w:rsidTr="00331E99">
        <w:trPr>
          <w:trHeight w:val="520"/>
        </w:trPr>
        <w:tc>
          <w:tcPr>
            <w:tcW w:w="2639" w:type="dxa"/>
            <w:vMerge/>
            <w:shd w:val="clear" w:color="auto" w:fill="auto"/>
          </w:tcPr>
          <w:p w14:paraId="1A7AF8DE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AAA2DF1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6DB179D3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Понятие труда, предмет и метод трудового права</w:t>
            </w:r>
          </w:p>
        </w:tc>
        <w:tc>
          <w:tcPr>
            <w:tcW w:w="1286" w:type="dxa"/>
            <w:vMerge/>
            <w:shd w:val="clear" w:color="auto" w:fill="auto"/>
          </w:tcPr>
          <w:p w14:paraId="4C9B767B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031D3D01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3BA0D8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3A6D14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0261B5B5" w14:textId="77777777" w:rsidTr="00331E99">
        <w:trPr>
          <w:trHeight w:val="520"/>
        </w:trPr>
        <w:tc>
          <w:tcPr>
            <w:tcW w:w="2639" w:type="dxa"/>
            <w:vMerge/>
            <w:shd w:val="clear" w:color="auto" w:fill="auto"/>
          </w:tcPr>
          <w:p w14:paraId="514F8717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2FE6B6C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256C07EB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Понятие и виды трудового правоотношения</w:t>
            </w:r>
          </w:p>
        </w:tc>
        <w:tc>
          <w:tcPr>
            <w:tcW w:w="1286" w:type="dxa"/>
            <w:vMerge/>
            <w:shd w:val="clear" w:color="auto" w:fill="auto"/>
          </w:tcPr>
          <w:p w14:paraId="3C789B9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79F6965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3F1C22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CB1F71B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23A0C0D8" w14:textId="77777777" w:rsidTr="00331E99">
        <w:trPr>
          <w:trHeight w:val="500"/>
        </w:trPr>
        <w:tc>
          <w:tcPr>
            <w:tcW w:w="2639" w:type="dxa"/>
            <w:vMerge/>
            <w:shd w:val="clear" w:color="auto" w:fill="auto"/>
          </w:tcPr>
          <w:p w14:paraId="79848DA2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6D3A787C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772D2EE5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Виды трудовых отношений</w:t>
            </w:r>
          </w:p>
        </w:tc>
        <w:tc>
          <w:tcPr>
            <w:tcW w:w="1286" w:type="dxa"/>
            <w:vMerge/>
            <w:shd w:val="clear" w:color="auto" w:fill="auto"/>
          </w:tcPr>
          <w:p w14:paraId="1B6CFF27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854DAA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8014C1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4D03C2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46459B" w14:paraId="30AE6759" w14:textId="77777777" w:rsidTr="00331E99">
        <w:trPr>
          <w:trHeight w:val="480"/>
        </w:trPr>
        <w:tc>
          <w:tcPr>
            <w:tcW w:w="2639" w:type="dxa"/>
            <w:vMerge/>
            <w:shd w:val="clear" w:color="auto" w:fill="auto"/>
          </w:tcPr>
          <w:p w14:paraId="6912F10A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6B5ECEB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4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5C4EB681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Понятие, стороны и виды трудового договора</w:t>
            </w:r>
          </w:p>
        </w:tc>
        <w:tc>
          <w:tcPr>
            <w:tcW w:w="1286" w:type="dxa"/>
            <w:vMerge/>
            <w:shd w:val="clear" w:color="auto" w:fill="auto"/>
          </w:tcPr>
          <w:p w14:paraId="52BC697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127356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838803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9BA8FB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17600F16" w14:textId="77777777" w:rsidTr="00331E99">
        <w:trPr>
          <w:trHeight w:val="520"/>
        </w:trPr>
        <w:tc>
          <w:tcPr>
            <w:tcW w:w="2639" w:type="dxa"/>
            <w:vMerge/>
            <w:shd w:val="clear" w:color="auto" w:fill="auto"/>
          </w:tcPr>
          <w:p w14:paraId="2DBF83B8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72D0123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5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049166A6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Трудовая дисциплина и ответственность в сфере труда</w:t>
            </w:r>
          </w:p>
        </w:tc>
        <w:tc>
          <w:tcPr>
            <w:tcW w:w="1286" w:type="dxa"/>
            <w:vMerge/>
            <w:shd w:val="clear" w:color="auto" w:fill="auto"/>
          </w:tcPr>
          <w:p w14:paraId="591B93F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12095F21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C931F0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319FF3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8F2E32F" w14:textId="77777777" w:rsidTr="00331E99">
        <w:trPr>
          <w:trHeight w:val="380"/>
        </w:trPr>
        <w:tc>
          <w:tcPr>
            <w:tcW w:w="2639" w:type="dxa"/>
            <w:vMerge/>
            <w:shd w:val="clear" w:color="auto" w:fill="auto"/>
          </w:tcPr>
          <w:p w14:paraId="5B2F8460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8F64F5C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6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2C4F5942" w14:textId="77777777" w:rsidR="00E76DEE" w:rsidRPr="006541A8" w:rsidRDefault="00E76DEE" w:rsidP="008445DF">
            <w:pPr>
              <w:adjustRightInd w:val="0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Особенности регулирования труда инвалидов.</w:t>
            </w:r>
          </w:p>
        </w:tc>
        <w:tc>
          <w:tcPr>
            <w:tcW w:w="1286" w:type="dxa"/>
            <w:vMerge/>
            <w:shd w:val="clear" w:color="auto" w:fill="auto"/>
          </w:tcPr>
          <w:p w14:paraId="7B2014D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CC4A1C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43CB17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3D3370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4236A2BC" w14:textId="77777777" w:rsidTr="00331E99">
        <w:trPr>
          <w:trHeight w:val="883"/>
        </w:trPr>
        <w:tc>
          <w:tcPr>
            <w:tcW w:w="2639" w:type="dxa"/>
            <w:vMerge/>
            <w:shd w:val="clear" w:color="auto" w:fill="auto"/>
          </w:tcPr>
          <w:p w14:paraId="69023B3E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vMerge w:val="restart"/>
            <w:shd w:val="clear" w:color="auto" w:fill="auto"/>
          </w:tcPr>
          <w:p w14:paraId="15A7AA12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shd w:val="clear" w:color="auto" w:fill="auto"/>
          </w:tcPr>
          <w:p w14:paraId="5C342145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№4</w:t>
            </w:r>
          </w:p>
          <w:p w14:paraId="56ED3EC3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Составление трудового договора, заявления о принятии на работу.</w:t>
            </w:r>
          </w:p>
        </w:tc>
        <w:tc>
          <w:tcPr>
            <w:tcW w:w="1286" w:type="dxa"/>
            <w:shd w:val="clear" w:color="auto" w:fill="auto"/>
          </w:tcPr>
          <w:p w14:paraId="668DB1D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2-30</w:t>
            </w:r>
          </w:p>
        </w:tc>
        <w:tc>
          <w:tcPr>
            <w:tcW w:w="1701" w:type="dxa"/>
          </w:tcPr>
          <w:p w14:paraId="64ECF16D" w14:textId="24762285" w:rsidR="00E76DEE" w:rsidRPr="004024E9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70F6DEC0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CC6B2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019F5ADA" w14:textId="77777777" w:rsidTr="00331E99">
        <w:trPr>
          <w:trHeight w:val="347"/>
        </w:trPr>
        <w:tc>
          <w:tcPr>
            <w:tcW w:w="2639" w:type="dxa"/>
            <w:vMerge/>
            <w:shd w:val="clear" w:color="auto" w:fill="auto"/>
          </w:tcPr>
          <w:p w14:paraId="450DE6A8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vMerge/>
            <w:shd w:val="clear" w:color="auto" w:fill="auto"/>
          </w:tcPr>
          <w:p w14:paraId="41568523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shd w:val="clear" w:color="auto" w:fill="auto"/>
          </w:tcPr>
          <w:p w14:paraId="2F3E5BD8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работа№4</w:t>
            </w:r>
          </w:p>
          <w:p w14:paraId="065635EE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Просмотр видеоматериалов о регулировании труда инвалидов.</w:t>
            </w:r>
          </w:p>
        </w:tc>
        <w:tc>
          <w:tcPr>
            <w:tcW w:w="1286" w:type="dxa"/>
            <w:shd w:val="clear" w:color="auto" w:fill="auto"/>
          </w:tcPr>
          <w:p w14:paraId="345F9160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158E64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5A86A91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7B12219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6C596CA" w14:textId="77777777" w:rsidTr="00331E99">
        <w:trPr>
          <w:trHeight w:val="360"/>
        </w:trPr>
        <w:tc>
          <w:tcPr>
            <w:tcW w:w="2639" w:type="dxa"/>
            <w:vMerge w:val="restart"/>
            <w:shd w:val="clear" w:color="auto" w:fill="auto"/>
            <w:vAlign w:val="center"/>
          </w:tcPr>
          <w:p w14:paraId="596D0B46" w14:textId="77777777" w:rsidR="00E76DEE" w:rsidRPr="006541A8" w:rsidRDefault="00E76DEE" w:rsidP="008445DF">
            <w:pPr>
              <w:adjustRightInd w:val="0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Тема 1.5 Федеральный </w:t>
            </w:r>
            <w:hyperlink r:id="rId14" w:history="1">
              <w:r w:rsidRPr="006541A8">
                <w:rPr>
                  <w:b/>
                  <w:color w:val="000000"/>
                  <w:sz w:val="24"/>
                  <w:szCs w:val="24"/>
                  <w:lang w:val="ru-RU"/>
                </w:rPr>
                <w:t>закон</w:t>
              </w:r>
            </w:hyperlink>
            <w:r w:rsidRPr="006541A8">
              <w:rPr>
                <w:b/>
                <w:sz w:val="24"/>
                <w:szCs w:val="24"/>
                <w:lang w:val="ru-RU"/>
              </w:rPr>
              <w:t xml:space="preserve"> от 24 ноября 1995 г. </w:t>
            </w:r>
            <w:r w:rsidRPr="006541A8">
              <w:rPr>
                <w:b/>
                <w:sz w:val="24"/>
                <w:szCs w:val="24"/>
              </w:rPr>
              <w:t>N</w:t>
            </w:r>
            <w:r w:rsidRPr="006541A8">
              <w:rPr>
                <w:b/>
                <w:sz w:val="24"/>
                <w:szCs w:val="24"/>
                <w:lang w:val="ru-RU"/>
              </w:rPr>
              <w:t xml:space="preserve"> 181-ФЗ "О социальной защите инвалидов в </w:t>
            </w:r>
            <w:r w:rsidRPr="006541A8">
              <w:rPr>
                <w:b/>
                <w:sz w:val="24"/>
                <w:szCs w:val="24"/>
                <w:lang w:val="ru-RU"/>
              </w:rPr>
              <w:lastRenderedPageBreak/>
              <w:t>Российской Федерации".</w:t>
            </w:r>
          </w:p>
          <w:p w14:paraId="47567178" w14:textId="77777777" w:rsidR="00E76DEE" w:rsidRPr="006541A8" w:rsidRDefault="00E76DEE" w:rsidP="008445D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5A4BE341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2C5A2C9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1A6CD5D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2-32</w:t>
            </w:r>
          </w:p>
        </w:tc>
        <w:tc>
          <w:tcPr>
            <w:tcW w:w="1701" w:type="dxa"/>
            <w:vMerge w:val="restart"/>
          </w:tcPr>
          <w:p w14:paraId="5C53D1FF" w14:textId="6317096D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6AC1561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2BCF9BC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00D5D05C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65366FAA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7466B402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2314961B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rStyle w:val="blk"/>
                <w:rFonts w:eastAsiaTheme="majorEastAsia"/>
                <w:sz w:val="24"/>
                <w:szCs w:val="24"/>
              </w:rPr>
              <w:t xml:space="preserve">Общие положения </w:t>
            </w:r>
          </w:p>
        </w:tc>
        <w:tc>
          <w:tcPr>
            <w:tcW w:w="1286" w:type="dxa"/>
            <w:vMerge/>
            <w:shd w:val="clear" w:color="auto" w:fill="auto"/>
          </w:tcPr>
          <w:p w14:paraId="67CF5A8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CFF8C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D86E18C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A87A51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4F0B54FF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25A6FAD8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1F1E466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07D3D751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Основные статьи</w:t>
            </w:r>
          </w:p>
        </w:tc>
        <w:tc>
          <w:tcPr>
            <w:tcW w:w="1286" w:type="dxa"/>
            <w:vMerge/>
            <w:shd w:val="clear" w:color="auto" w:fill="auto"/>
          </w:tcPr>
          <w:p w14:paraId="64F7E75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741EC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2CCE89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A02F8B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07D4D380" w14:textId="77777777" w:rsidTr="00331E99">
        <w:trPr>
          <w:trHeight w:val="640"/>
        </w:trPr>
        <w:tc>
          <w:tcPr>
            <w:tcW w:w="2639" w:type="dxa"/>
            <w:vMerge/>
            <w:shd w:val="clear" w:color="auto" w:fill="auto"/>
          </w:tcPr>
          <w:p w14:paraId="00C8AB68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2D64766B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№5</w:t>
            </w:r>
          </w:p>
          <w:p w14:paraId="021FC536" w14:textId="77777777" w:rsidR="00E76DEE" w:rsidRPr="006541A8" w:rsidRDefault="00E76DEE" w:rsidP="008445D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Применение закона ФЗ "О социальной защите инвалидов в РФ"</w:t>
            </w:r>
          </w:p>
        </w:tc>
        <w:tc>
          <w:tcPr>
            <w:tcW w:w="1286" w:type="dxa"/>
            <w:shd w:val="clear" w:color="auto" w:fill="auto"/>
          </w:tcPr>
          <w:p w14:paraId="17DD5B8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2-34</w:t>
            </w:r>
          </w:p>
        </w:tc>
        <w:tc>
          <w:tcPr>
            <w:tcW w:w="1701" w:type="dxa"/>
          </w:tcPr>
          <w:p w14:paraId="220D475D" w14:textId="05D194E2" w:rsidR="00E76DEE" w:rsidRPr="0030451B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7277908A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F0E6D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6F92CD72" w14:textId="77777777" w:rsidTr="00331E99">
        <w:trPr>
          <w:trHeight w:val="620"/>
        </w:trPr>
        <w:tc>
          <w:tcPr>
            <w:tcW w:w="2639" w:type="dxa"/>
            <w:vMerge/>
            <w:shd w:val="clear" w:color="auto" w:fill="auto"/>
          </w:tcPr>
          <w:p w14:paraId="0AC27FB0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62A94087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работа№5</w:t>
            </w:r>
          </w:p>
          <w:p w14:paraId="121D60B9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Краткий конспект глав закона ФЗ "О социальной защите инвалидов в Российской Федерации"</w:t>
            </w:r>
          </w:p>
        </w:tc>
        <w:tc>
          <w:tcPr>
            <w:tcW w:w="1286" w:type="dxa"/>
            <w:shd w:val="clear" w:color="auto" w:fill="auto"/>
          </w:tcPr>
          <w:p w14:paraId="0C145F5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49A670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326FF40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0BF2758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4CF88C16" w14:textId="77777777" w:rsidTr="00331E99">
        <w:trPr>
          <w:trHeight w:val="400"/>
        </w:trPr>
        <w:tc>
          <w:tcPr>
            <w:tcW w:w="2639" w:type="dxa"/>
            <w:vMerge w:val="restart"/>
            <w:shd w:val="clear" w:color="auto" w:fill="auto"/>
          </w:tcPr>
          <w:p w14:paraId="6DE08AB8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lastRenderedPageBreak/>
              <w:t>Тема 1.6</w:t>
            </w:r>
          </w:p>
          <w:p w14:paraId="5A369BDE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 Перечень гарантий инвалидам в Российской Федерации</w:t>
            </w:r>
            <w:r w:rsidRPr="006541A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7C068A8E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21FE73E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39B14AB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618D557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06143BB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2-36</w:t>
            </w:r>
          </w:p>
          <w:p w14:paraId="514325D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180F341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2-38</w:t>
            </w:r>
          </w:p>
        </w:tc>
        <w:tc>
          <w:tcPr>
            <w:tcW w:w="1701" w:type="dxa"/>
            <w:vMerge w:val="restart"/>
          </w:tcPr>
          <w:p w14:paraId="07DE8A4C" w14:textId="77777777" w:rsidR="00E76DEE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7F6C3902" w14:textId="77777777" w:rsidR="0030451B" w:rsidRDefault="0030451B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75D3F2CA" w14:textId="77777777" w:rsidR="0030451B" w:rsidRDefault="0030451B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1A4F57A4" w14:textId="629FA995" w:rsidR="0030451B" w:rsidRPr="006541A8" w:rsidRDefault="0030451B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70E1E1E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4A44505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47319D37" w14:textId="77777777" w:rsidTr="00331E99">
        <w:trPr>
          <w:trHeight w:val="320"/>
        </w:trPr>
        <w:tc>
          <w:tcPr>
            <w:tcW w:w="2639" w:type="dxa"/>
            <w:vMerge/>
            <w:shd w:val="clear" w:color="auto" w:fill="auto"/>
          </w:tcPr>
          <w:p w14:paraId="7622F577" w14:textId="250430E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62FCF64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6333FE3A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  <w:lang w:val="ru-RU"/>
              </w:rPr>
              <w:t>Специализированные медицинские учреждения для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5CACDB2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6E611A9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E4643D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A5441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3AF1B2D4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55691AAD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C313491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46BA70B9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  <w:lang w:val="ru-RU"/>
              </w:rPr>
              <w:t>Дополнительная бесплатная медицинская помощь инвалидам</w:t>
            </w:r>
          </w:p>
        </w:tc>
        <w:tc>
          <w:tcPr>
            <w:tcW w:w="1286" w:type="dxa"/>
            <w:vMerge/>
            <w:shd w:val="clear" w:color="auto" w:fill="auto"/>
          </w:tcPr>
          <w:p w14:paraId="79833F1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3B179BE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3C4212B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6392FF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8EC96D6" w14:textId="77777777" w:rsidTr="00331E99">
        <w:trPr>
          <w:trHeight w:val="180"/>
        </w:trPr>
        <w:tc>
          <w:tcPr>
            <w:tcW w:w="2639" w:type="dxa"/>
            <w:vMerge/>
            <w:shd w:val="clear" w:color="auto" w:fill="auto"/>
          </w:tcPr>
          <w:p w14:paraId="65664D46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20AF639A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038CD760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bCs/>
                <w:sz w:val="24"/>
                <w:szCs w:val="24"/>
              </w:rPr>
              <w:t>Бесплатные лекарственные препараты (средства)</w:t>
            </w:r>
          </w:p>
        </w:tc>
        <w:tc>
          <w:tcPr>
            <w:tcW w:w="1286" w:type="dxa"/>
            <w:vMerge/>
            <w:shd w:val="clear" w:color="auto" w:fill="auto"/>
          </w:tcPr>
          <w:p w14:paraId="4D2F3BD7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817894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9F9A73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915EB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46459B" w14:paraId="321F9174" w14:textId="77777777" w:rsidTr="00331E99">
        <w:trPr>
          <w:trHeight w:val="580"/>
        </w:trPr>
        <w:tc>
          <w:tcPr>
            <w:tcW w:w="2639" w:type="dxa"/>
            <w:vMerge/>
            <w:shd w:val="clear" w:color="auto" w:fill="auto"/>
          </w:tcPr>
          <w:p w14:paraId="77635439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8A30FA9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4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629C9119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  <w:lang w:val="ru-RU"/>
              </w:rPr>
              <w:t>Бесплатные изделия медицинского назначения и специализированные продукты лечебного питания</w:t>
            </w:r>
          </w:p>
        </w:tc>
        <w:tc>
          <w:tcPr>
            <w:tcW w:w="1286" w:type="dxa"/>
            <w:vMerge/>
            <w:shd w:val="clear" w:color="auto" w:fill="auto"/>
          </w:tcPr>
          <w:p w14:paraId="2B77499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1A4F1A1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7A7F3D0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141532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7389E7F" w14:textId="77777777" w:rsidTr="00331E99">
        <w:trPr>
          <w:trHeight w:val="440"/>
        </w:trPr>
        <w:tc>
          <w:tcPr>
            <w:tcW w:w="2639" w:type="dxa"/>
            <w:vMerge/>
            <w:shd w:val="clear" w:color="auto" w:fill="auto"/>
          </w:tcPr>
          <w:p w14:paraId="001BCEE9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45DD63DC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5</w:t>
            </w:r>
          </w:p>
        </w:tc>
        <w:tc>
          <w:tcPr>
            <w:tcW w:w="6524" w:type="dxa"/>
            <w:gridSpan w:val="3"/>
            <w:shd w:val="clear" w:color="auto" w:fill="auto"/>
          </w:tcPr>
          <w:p w14:paraId="594CD6FF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</w:rPr>
              <w:t>Санаторно-курортное лечение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73E0E85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63DA36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5B17104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34989D0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4D3230C0" w14:textId="77777777" w:rsidTr="00331E99">
        <w:trPr>
          <w:trHeight w:val="160"/>
        </w:trPr>
        <w:tc>
          <w:tcPr>
            <w:tcW w:w="2639" w:type="dxa"/>
            <w:vMerge/>
            <w:shd w:val="clear" w:color="auto" w:fill="auto"/>
          </w:tcPr>
          <w:p w14:paraId="22252EE0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vMerge w:val="restart"/>
            <w:shd w:val="clear" w:color="auto" w:fill="auto"/>
          </w:tcPr>
          <w:p w14:paraId="07841ED2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shd w:val="clear" w:color="auto" w:fill="auto"/>
          </w:tcPr>
          <w:p w14:paraId="729F10CA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№6</w:t>
            </w:r>
          </w:p>
          <w:p w14:paraId="5B53FF8E" w14:textId="77777777" w:rsidR="00E76DEE" w:rsidRPr="006541A8" w:rsidRDefault="00E76DEE" w:rsidP="005F155F">
            <w:pPr>
              <w:rPr>
                <w:bCs/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  <w:lang w:val="ru-RU"/>
              </w:rPr>
              <w:t>Оформление курортно- санаторной карты.</w:t>
            </w:r>
          </w:p>
        </w:tc>
        <w:tc>
          <w:tcPr>
            <w:tcW w:w="1286" w:type="dxa"/>
            <w:shd w:val="clear" w:color="auto" w:fill="auto"/>
          </w:tcPr>
          <w:p w14:paraId="407FD34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2-40</w:t>
            </w:r>
          </w:p>
        </w:tc>
        <w:tc>
          <w:tcPr>
            <w:tcW w:w="1701" w:type="dxa"/>
          </w:tcPr>
          <w:p w14:paraId="02D881AB" w14:textId="6415E2DB" w:rsidR="00E76DEE" w:rsidRPr="0030451B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46F325CF" w14:textId="77777777" w:rsidR="00E76DEE" w:rsidRPr="006541A8" w:rsidRDefault="00E76D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FE41E0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1E891CBB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198511B1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vMerge/>
            <w:shd w:val="clear" w:color="auto" w:fill="auto"/>
          </w:tcPr>
          <w:p w14:paraId="210461E9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6524" w:type="dxa"/>
            <w:gridSpan w:val="3"/>
            <w:shd w:val="clear" w:color="auto" w:fill="auto"/>
          </w:tcPr>
          <w:p w14:paraId="402CDA5F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работа№6</w:t>
            </w:r>
          </w:p>
          <w:p w14:paraId="13C2473B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Выбор гарантий для каждого в частности.</w:t>
            </w:r>
          </w:p>
        </w:tc>
        <w:tc>
          <w:tcPr>
            <w:tcW w:w="1286" w:type="dxa"/>
            <w:shd w:val="clear" w:color="auto" w:fill="auto"/>
          </w:tcPr>
          <w:p w14:paraId="1F33584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FCF992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2A344251" w14:textId="77777777" w:rsidR="00E76DEE" w:rsidRPr="006541A8" w:rsidRDefault="00E76D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14:paraId="31E0F7A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3AC1E181" w14:textId="77777777" w:rsidTr="00331E99">
        <w:trPr>
          <w:trHeight w:val="420"/>
        </w:trPr>
        <w:tc>
          <w:tcPr>
            <w:tcW w:w="2639" w:type="dxa"/>
            <w:vMerge w:val="restart"/>
            <w:shd w:val="clear" w:color="auto" w:fill="auto"/>
            <w:vAlign w:val="center"/>
          </w:tcPr>
          <w:p w14:paraId="0D1FF6B9" w14:textId="06F5FF1D" w:rsidR="00E76DEE" w:rsidRPr="006541A8" w:rsidRDefault="00AF6518" w:rsidP="008445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 w:rsidR="00E76DEE" w:rsidRPr="006541A8">
              <w:rPr>
                <w:b/>
                <w:sz w:val="24"/>
                <w:szCs w:val="24"/>
              </w:rPr>
              <w:t>1.7</w:t>
            </w:r>
          </w:p>
          <w:p w14:paraId="1E48C0F2" w14:textId="2648A832" w:rsidR="00E76DEE" w:rsidRPr="006541A8" w:rsidRDefault="00E76DEE" w:rsidP="008445DF">
            <w:pPr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Медико-социальная экспертиза.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681EBE0E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7E6E1D7D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616E2EA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5B00D2B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2</w:t>
            </w:r>
            <w:r w:rsidRPr="006541A8">
              <w:rPr>
                <w:sz w:val="24"/>
                <w:szCs w:val="24"/>
                <w:lang w:val="ru-RU"/>
              </w:rPr>
              <w:t>-42</w:t>
            </w:r>
          </w:p>
        </w:tc>
        <w:tc>
          <w:tcPr>
            <w:tcW w:w="1701" w:type="dxa"/>
            <w:vMerge w:val="restart"/>
          </w:tcPr>
          <w:p w14:paraId="49A1E2EC" w14:textId="36ACD2E3" w:rsidR="00891D88" w:rsidRPr="006541A8" w:rsidRDefault="00891D88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628B430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13979F2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5594D5F0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3AF4E423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5FE0D71F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580" w:type="dxa"/>
            <w:gridSpan w:val="4"/>
            <w:shd w:val="clear" w:color="auto" w:fill="auto"/>
          </w:tcPr>
          <w:p w14:paraId="4FA9BA3F" w14:textId="77777777" w:rsidR="00E76DEE" w:rsidRPr="00AF6518" w:rsidRDefault="00E76DEE" w:rsidP="005F155F">
            <w:pPr>
              <w:rPr>
                <w:sz w:val="24"/>
                <w:szCs w:val="24"/>
                <w:lang w:val="ru-RU"/>
              </w:rPr>
            </w:pPr>
            <w:r w:rsidRPr="00AF6518">
              <w:rPr>
                <w:sz w:val="24"/>
                <w:szCs w:val="24"/>
                <w:lang w:val="ru-RU"/>
              </w:rPr>
              <w:t>Порядок направления гражданина на МСЭ.</w:t>
            </w:r>
          </w:p>
        </w:tc>
        <w:tc>
          <w:tcPr>
            <w:tcW w:w="1286" w:type="dxa"/>
            <w:vMerge/>
            <w:shd w:val="clear" w:color="auto" w:fill="auto"/>
          </w:tcPr>
          <w:p w14:paraId="3D5AD1A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60293061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731F51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947D3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605EB2D4" w14:textId="77777777" w:rsidTr="00331E99">
        <w:trPr>
          <w:trHeight w:val="340"/>
        </w:trPr>
        <w:tc>
          <w:tcPr>
            <w:tcW w:w="2639" w:type="dxa"/>
            <w:vMerge/>
            <w:shd w:val="clear" w:color="auto" w:fill="auto"/>
          </w:tcPr>
          <w:p w14:paraId="49E0370C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18" w:type="dxa"/>
            <w:shd w:val="clear" w:color="auto" w:fill="auto"/>
          </w:tcPr>
          <w:p w14:paraId="39AC9F8D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580" w:type="dxa"/>
            <w:gridSpan w:val="4"/>
            <w:shd w:val="clear" w:color="auto" w:fill="auto"/>
          </w:tcPr>
          <w:p w14:paraId="2E71B60C" w14:textId="77777777" w:rsidR="00E76DEE" w:rsidRPr="006541A8" w:rsidRDefault="00E76DEE" w:rsidP="008445DF">
            <w:pPr>
              <w:pStyle w:val="4"/>
              <w:jc w:val="both"/>
              <w:rPr>
                <w:sz w:val="24"/>
                <w:szCs w:val="24"/>
              </w:rPr>
            </w:pPr>
            <w:r w:rsidRPr="006541A8">
              <w:rPr>
                <w:rStyle w:val="a7"/>
                <w:bCs/>
                <w:sz w:val="24"/>
                <w:szCs w:val="24"/>
              </w:rPr>
              <w:t>Проведение медико-социальной экспертизы</w:t>
            </w:r>
          </w:p>
        </w:tc>
        <w:tc>
          <w:tcPr>
            <w:tcW w:w="1286" w:type="dxa"/>
            <w:vMerge/>
            <w:shd w:val="clear" w:color="auto" w:fill="auto"/>
          </w:tcPr>
          <w:p w14:paraId="5B61AB5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CF6552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12CEC3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36EE547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18DFDD31" w14:textId="77777777" w:rsidTr="005F5D2B">
        <w:trPr>
          <w:trHeight w:val="704"/>
        </w:trPr>
        <w:tc>
          <w:tcPr>
            <w:tcW w:w="26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FF4748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5E6DF1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Практическое занятие №7 </w:t>
            </w:r>
          </w:p>
          <w:p w14:paraId="70ACC01E" w14:textId="77777777" w:rsidR="00E76DEE" w:rsidRPr="006541A8" w:rsidRDefault="00E76DEE" w:rsidP="008445D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Сбор документов для </w:t>
            </w:r>
            <w:r w:rsidRPr="006541A8">
              <w:rPr>
                <w:rStyle w:val="a7"/>
                <w:b w:val="0"/>
                <w:bCs w:val="0"/>
                <w:sz w:val="24"/>
                <w:szCs w:val="24"/>
                <w:lang w:val="ru-RU"/>
              </w:rPr>
              <w:t>медико-социальной экспертизы.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2E532B9F" w14:textId="77777777" w:rsidR="00E76DEE" w:rsidRPr="006541A8" w:rsidRDefault="005F5D2B" w:rsidP="00E76D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BD3BD1" w14:textId="1F231473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AC9E9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4CBC4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6137F66E" w14:textId="77777777" w:rsidTr="00E76DEE">
        <w:trPr>
          <w:trHeight w:val="597"/>
        </w:trPr>
        <w:tc>
          <w:tcPr>
            <w:tcW w:w="26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355BC5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0E6C89" w14:textId="77777777" w:rsidR="00E76DEE" w:rsidRPr="006541A8" w:rsidRDefault="00E76DEE" w:rsidP="00E76DEE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работа№7</w:t>
            </w:r>
          </w:p>
          <w:p w14:paraId="4D6680B0" w14:textId="77777777" w:rsidR="00E76DEE" w:rsidRPr="006541A8" w:rsidRDefault="00E76DEE" w:rsidP="00E76DEE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Составить план: «</w:t>
            </w:r>
            <w:r w:rsidRPr="006541A8">
              <w:rPr>
                <w:rStyle w:val="a7"/>
                <w:b w:val="0"/>
                <w:bCs w:val="0"/>
                <w:sz w:val="24"/>
                <w:szCs w:val="24"/>
                <w:lang w:val="ru-RU"/>
              </w:rPr>
              <w:t>Что нужно для проведения МСЭ»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7063AD43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FACE90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D3417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D82E27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032818C4" w14:textId="77777777" w:rsidTr="00331E99">
        <w:trPr>
          <w:trHeight w:val="220"/>
        </w:trPr>
        <w:tc>
          <w:tcPr>
            <w:tcW w:w="2639" w:type="dxa"/>
            <w:vMerge w:val="restart"/>
            <w:shd w:val="clear" w:color="auto" w:fill="auto"/>
          </w:tcPr>
          <w:p w14:paraId="3AF5C110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  <w:p w14:paraId="00FC5A42" w14:textId="2A804CD5" w:rsidR="00E76DEE" w:rsidRPr="006541A8" w:rsidRDefault="00E76DEE" w:rsidP="009038D5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 xml:space="preserve">Тема 1.8. Реабилитация инвалидов. 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6C1F487A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072C5A80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  <w:p w14:paraId="4B9887F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2-46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5A5C42F" w14:textId="3828BFA5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14:paraId="33641FA8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31F4F0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1FF727A5" w14:textId="77777777" w:rsidTr="00331E99">
        <w:trPr>
          <w:trHeight w:val="400"/>
        </w:trPr>
        <w:tc>
          <w:tcPr>
            <w:tcW w:w="2639" w:type="dxa"/>
            <w:vMerge/>
            <w:shd w:val="clear" w:color="auto" w:fill="auto"/>
          </w:tcPr>
          <w:p w14:paraId="344ABA6C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31DE82F3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472" w:type="dxa"/>
            <w:gridSpan w:val="2"/>
            <w:shd w:val="clear" w:color="auto" w:fill="auto"/>
          </w:tcPr>
          <w:p w14:paraId="40527A38" w14:textId="77777777" w:rsidR="00E76DEE" w:rsidRPr="006541A8" w:rsidRDefault="00E76DEE" w:rsidP="008445D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Сущность, понятие, основные виды реабилитации  инвалидов.</w:t>
            </w:r>
          </w:p>
        </w:tc>
        <w:tc>
          <w:tcPr>
            <w:tcW w:w="1286" w:type="dxa"/>
            <w:vMerge/>
            <w:shd w:val="clear" w:color="auto" w:fill="auto"/>
          </w:tcPr>
          <w:p w14:paraId="37279D4C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5CA361E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398AD7A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E7F9801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46FC7134" w14:textId="77777777" w:rsidTr="00331E99">
        <w:trPr>
          <w:trHeight w:val="720"/>
        </w:trPr>
        <w:tc>
          <w:tcPr>
            <w:tcW w:w="2639" w:type="dxa"/>
            <w:vMerge/>
            <w:shd w:val="clear" w:color="auto" w:fill="auto"/>
          </w:tcPr>
          <w:p w14:paraId="67B8B124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3370A7DE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472" w:type="dxa"/>
            <w:gridSpan w:val="2"/>
            <w:shd w:val="clear" w:color="auto" w:fill="auto"/>
          </w:tcPr>
          <w:p w14:paraId="03E4B7CF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Роль социальных работников в реабилитации</w:t>
            </w:r>
          </w:p>
          <w:p w14:paraId="786C309A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 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69916AD2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ABBE344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650A6D8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C1905B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35D0B0C8" w14:textId="77777777" w:rsidTr="00331E99">
        <w:trPr>
          <w:trHeight w:val="260"/>
        </w:trPr>
        <w:tc>
          <w:tcPr>
            <w:tcW w:w="2639" w:type="dxa"/>
            <w:vMerge/>
            <w:shd w:val="clear" w:color="auto" w:fill="auto"/>
          </w:tcPr>
          <w:p w14:paraId="5D8FB52D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14:paraId="6D265EA7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472" w:type="dxa"/>
            <w:gridSpan w:val="2"/>
            <w:shd w:val="clear" w:color="auto" w:fill="auto"/>
          </w:tcPr>
          <w:p w14:paraId="740A2EAA" w14:textId="77777777" w:rsidR="00E76DEE" w:rsidRPr="006541A8" w:rsidRDefault="00E76DEE" w:rsidP="008445D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и трудовая реабилитация </w:t>
            </w:r>
          </w:p>
        </w:tc>
        <w:tc>
          <w:tcPr>
            <w:tcW w:w="1286" w:type="dxa"/>
            <w:vMerge/>
            <w:shd w:val="clear" w:color="auto" w:fill="auto"/>
          </w:tcPr>
          <w:p w14:paraId="45AD35A8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0F0384A" w14:textId="77777777" w:rsidR="00E76DEE" w:rsidRPr="006541A8" w:rsidRDefault="00E76DEE" w:rsidP="005F15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AC229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8B794B4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78B598F5" w14:textId="77777777" w:rsidTr="00331E99">
        <w:trPr>
          <w:trHeight w:val="680"/>
        </w:trPr>
        <w:tc>
          <w:tcPr>
            <w:tcW w:w="2639" w:type="dxa"/>
            <w:vMerge/>
            <w:shd w:val="clear" w:color="auto" w:fill="auto"/>
          </w:tcPr>
          <w:p w14:paraId="221AB802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7611E5E9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№8</w:t>
            </w:r>
          </w:p>
          <w:p w14:paraId="27AE1CE6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Выбор средств для реабилитации инвалидов.</w:t>
            </w:r>
          </w:p>
        </w:tc>
        <w:tc>
          <w:tcPr>
            <w:tcW w:w="1286" w:type="dxa"/>
            <w:shd w:val="clear" w:color="auto" w:fill="auto"/>
          </w:tcPr>
          <w:p w14:paraId="5D9763C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2-48</w:t>
            </w:r>
          </w:p>
        </w:tc>
        <w:tc>
          <w:tcPr>
            <w:tcW w:w="1701" w:type="dxa"/>
            <w:shd w:val="clear" w:color="auto" w:fill="auto"/>
          </w:tcPr>
          <w:p w14:paraId="13DB4999" w14:textId="0E4CFD01" w:rsidR="00E76DEE" w:rsidRPr="00D972BB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EA31B9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65713A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6C817720" w14:textId="77777777" w:rsidTr="00331E99">
        <w:trPr>
          <w:trHeight w:val="580"/>
        </w:trPr>
        <w:tc>
          <w:tcPr>
            <w:tcW w:w="2639" w:type="dxa"/>
            <w:vMerge/>
            <w:shd w:val="clear" w:color="auto" w:fill="auto"/>
          </w:tcPr>
          <w:p w14:paraId="69B9D581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1940A24A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работа№8</w:t>
            </w:r>
          </w:p>
          <w:p w14:paraId="5F9E9DFD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Просмотр видеоматериалов по теме «Реабилитация инвалидов».</w:t>
            </w:r>
          </w:p>
        </w:tc>
        <w:tc>
          <w:tcPr>
            <w:tcW w:w="1286" w:type="dxa"/>
            <w:shd w:val="clear" w:color="auto" w:fill="auto"/>
          </w:tcPr>
          <w:p w14:paraId="631FDA16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57FE5C6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42BB02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B11FF7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1E71D648" w14:textId="77777777" w:rsidTr="00331E99">
        <w:trPr>
          <w:trHeight w:val="498"/>
        </w:trPr>
        <w:tc>
          <w:tcPr>
            <w:tcW w:w="2639" w:type="dxa"/>
            <w:vMerge w:val="restart"/>
            <w:shd w:val="clear" w:color="auto" w:fill="auto"/>
          </w:tcPr>
          <w:p w14:paraId="3DC4081A" w14:textId="77777777" w:rsidR="00E76DEE" w:rsidRPr="006541A8" w:rsidRDefault="00E76DEE" w:rsidP="005F155F">
            <w:pPr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 xml:space="preserve">Тема 1.9. Трудоустройство инвалидов </w:t>
            </w:r>
          </w:p>
        </w:tc>
        <w:tc>
          <w:tcPr>
            <w:tcW w:w="7098" w:type="dxa"/>
            <w:gridSpan w:val="5"/>
            <w:shd w:val="clear" w:color="auto" w:fill="auto"/>
          </w:tcPr>
          <w:p w14:paraId="2477A27E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14:paraId="1CA17579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7924512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014B7B0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47BC68A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2208B59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2-50</w:t>
            </w:r>
          </w:p>
          <w:p w14:paraId="432AAFF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2-52</w:t>
            </w:r>
          </w:p>
          <w:p w14:paraId="57ACFE8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2-54</w:t>
            </w:r>
          </w:p>
          <w:p w14:paraId="22AD678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2-56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6420F3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</w:tcPr>
          <w:p w14:paraId="7F4E02D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ECF36AF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46459B" w14:paraId="22B0199F" w14:textId="77777777" w:rsidTr="00331E99">
        <w:trPr>
          <w:trHeight w:val="174"/>
        </w:trPr>
        <w:tc>
          <w:tcPr>
            <w:tcW w:w="2639" w:type="dxa"/>
            <w:vMerge/>
            <w:shd w:val="clear" w:color="auto" w:fill="auto"/>
          </w:tcPr>
          <w:p w14:paraId="103641A1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0C807D2E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</w:t>
            </w:r>
          </w:p>
        </w:tc>
        <w:tc>
          <w:tcPr>
            <w:tcW w:w="6364" w:type="dxa"/>
            <w:shd w:val="clear" w:color="auto" w:fill="auto"/>
          </w:tcPr>
          <w:p w14:paraId="384F1053" w14:textId="77777777" w:rsidR="00E76DEE" w:rsidRPr="006541A8" w:rsidRDefault="00E76DEE" w:rsidP="008445D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профессиональной подготовки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4C3205F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61C797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7D6D0A7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B38876C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343E5C81" w14:textId="77777777" w:rsidTr="00331E99">
        <w:trPr>
          <w:trHeight w:val="640"/>
        </w:trPr>
        <w:tc>
          <w:tcPr>
            <w:tcW w:w="2639" w:type="dxa"/>
            <w:vMerge/>
            <w:shd w:val="clear" w:color="auto" w:fill="auto"/>
          </w:tcPr>
          <w:p w14:paraId="58D3A501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4A6DF2B3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</w:t>
            </w:r>
          </w:p>
        </w:tc>
        <w:tc>
          <w:tcPr>
            <w:tcW w:w="6364" w:type="dxa"/>
            <w:shd w:val="clear" w:color="auto" w:fill="auto"/>
          </w:tcPr>
          <w:p w14:paraId="7704A6F9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Программы государственных служб занятости,</w:t>
            </w:r>
          </w:p>
          <w:p w14:paraId="08869885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 адресованные инвалидам</w:t>
            </w:r>
          </w:p>
        </w:tc>
        <w:tc>
          <w:tcPr>
            <w:tcW w:w="1286" w:type="dxa"/>
            <w:vMerge/>
            <w:shd w:val="clear" w:color="auto" w:fill="auto"/>
          </w:tcPr>
          <w:p w14:paraId="2E95D5BF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535D96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3DE2162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579299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0D2ECC30" w14:textId="77777777" w:rsidTr="00331E99">
        <w:trPr>
          <w:trHeight w:val="480"/>
        </w:trPr>
        <w:tc>
          <w:tcPr>
            <w:tcW w:w="2639" w:type="dxa"/>
            <w:vMerge/>
            <w:shd w:val="clear" w:color="auto" w:fill="auto"/>
          </w:tcPr>
          <w:p w14:paraId="576F8CFD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6D80B4BA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</w:t>
            </w:r>
          </w:p>
        </w:tc>
        <w:tc>
          <w:tcPr>
            <w:tcW w:w="6364" w:type="dxa"/>
            <w:shd w:val="clear" w:color="auto" w:fill="auto"/>
          </w:tcPr>
          <w:p w14:paraId="7DA23635" w14:textId="77777777" w:rsidR="00E76DEE" w:rsidRPr="006541A8" w:rsidRDefault="00E76DEE" w:rsidP="008445D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предприятия</w:t>
            </w:r>
          </w:p>
        </w:tc>
        <w:tc>
          <w:tcPr>
            <w:tcW w:w="1286" w:type="dxa"/>
            <w:vMerge/>
            <w:shd w:val="clear" w:color="auto" w:fill="auto"/>
          </w:tcPr>
          <w:p w14:paraId="53068C29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D3BD2F1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183D6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BF911DB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6541A8" w14:paraId="4A028A8D" w14:textId="77777777" w:rsidTr="00331E99">
        <w:trPr>
          <w:trHeight w:val="351"/>
        </w:trPr>
        <w:tc>
          <w:tcPr>
            <w:tcW w:w="2639" w:type="dxa"/>
            <w:vMerge/>
            <w:shd w:val="clear" w:color="auto" w:fill="auto"/>
          </w:tcPr>
          <w:p w14:paraId="575C07CE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00A456C9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4</w:t>
            </w:r>
          </w:p>
        </w:tc>
        <w:tc>
          <w:tcPr>
            <w:tcW w:w="6364" w:type="dxa"/>
            <w:shd w:val="clear" w:color="auto" w:fill="auto"/>
          </w:tcPr>
          <w:p w14:paraId="3BA2148B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Оплата труда инвалидов</w:t>
            </w:r>
          </w:p>
        </w:tc>
        <w:tc>
          <w:tcPr>
            <w:tcW w:w="1286" w:type="dxa"/>
            <w:vMerge/>
            <w:shd w:val="clear" w:color="auto" w:fill="auto"/>
          </w:tcPr>
          <w:p w14:paraId="53FAE2D3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ADCA52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DB87D3E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9A99695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E76DEE" w:rsidRPr="0046459B" w14:paraId="2ABFD094" w14:textId="77777777" w:rsidTr="00331E99">
        <w:trPr>
          <w:trHeight w:val="501"/>
        </w:trPr>
        <w:tc>
          <w:tcPr>
            <w:tcW w:w="2639" w:type="dxa"/>
            <w:vMerge/>
            <w:shd w:val="clear" w:color="auto" w:fill="auto"/>
          </w:tcPr>
          <w:p w14:paraId="5E8A1472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723F2F5B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</w:rPr>
              <w:t>5</w:t>
            </w:r>
          </w:p>
        </w:tc>
        <w:tc>
          <w:tcPr>
            <w:tcW w:w="6364" w:type="dxa"/>
            <w:shd w:val="clear" w:color="auto" w:fill="auto"/>
          </w:tcPr>
          <w:p w14:paraId="7D089D02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Самозанятость и организация инвалидами собственного дела.</w:t>
            </w:r>
          </w:p>
        </w:tc>
        <w:tc>
          <w:tcPr>
            <w:tcW w:w="1286" w:type="dxa"/>
            <w:vMerge/>
            <w:shd w:val="clear" w:color="auto" w:fill="auto"/>
          </w:tcPr>
          <w:p w14:paraId="4E7C45BE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08C792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7810423A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2C9975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46459B" w14:paraId="32FF4D77" w14:textId="77777777" w:rsidTr="00331E99">
        <w:trPr>
          <w:trHeight w:val="15"/>
        </w:trPr>
        <w:tc>
          <w:tcPr>
            <w:tcW w:w="2639" w:type="dxa"/>
            <w:vMerge/>
            <w:shd w:val="clear" w:color="auto" w:fill="auto"/>
          </w:tcPr>
          <w:p w14:paraId="1BB18DCB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  <w:gridSpan w:val="4"/>
            <w:shd w:val="clear" w:color="auto" w:fill="auto"/>
          </w:tcPr>
          <w:p w14:paraId="059957ED" w14:textId="77777777" w:rsidR="00E76DEE" w:rsidRPr="006541A8" w:rsidRDefault="00E76DEE" w:rsidP="005F155F">
            <w:pPr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6</w:t>
            </w:r>
          </w:p>
        </w:tc>
        <w:tc>
          <w:tcPr>
            <w:tcW w:w="6364" w:type="dxa"/>
            <w:shd w:val="clear" w:color="auto" w:fill="auto"/>
          </w:tcPr>
          <w:p w14:paraId="66CED4E5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Программы трудоустройства инвалидов</w:t>
            </w:r>
          </w:p>
          <w:p w14:paraId="27CA3F11" w14:textId="77777777" w:rsidR="00E76DEE" w:rsidRPr="006541A8" w:rsidRDefault="00E76DEE" w:rsidP="005F155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Квотирование рабочих мест</w:t>
            </w:r>
          </w:p>
        </w:tc>
        <w:tc>
          <w:tcPr>
            <w:tcW w:w="1286" w:type="dxa"/>
            <w:vMerge/>
            <w:shd w:val="clear" w:color="auto" w:fill="auto"/>
          </w:tcPr>
          <w:p w14:paraId="14E23BE8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20E6C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14:paraId="77417225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4C4F532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6DEE" w:rsidRPr="006541A8" w14:paraId="697307EC" w14:textId="77777777" w:rsidTr="00331E99">
        <w:trPr>
          <w:trHeight w:val="594"/>
        </w:trPr>
        <w:tc>
          <w:tcPr>
            <w:tcW w:w="26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4BA0F5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7B6A787E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Практическое занятие №9</w:t>
            </w:r>
          </w:p>
          <w:p w14:paraId="3E9D8165" w14:textId="77777777" w:rsidR="00E76DEE" w:rsidRPr="006541A8" w:rsidRDefault="00E76DEE" w:rsidP="005F155F">
            <w:pPr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Составление ситуационных заявлений по ТК.</w:t>
            </w:r>
          </w:p>
        </w:tc>
        <w:tc>
          <w:tcPr>
            <w:tcW w:w="1286" w:type="dxa"/>
            <w:shd w:val="clear" w:color="auto" w:fill="auto"/>
          </w:tcPr>
          <w:p w14:paraId="3B79D0D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2-58</w:t>
            </w:r>
          </w:p>
        </w:tc>
        <w:tc>
          <w:tcPr>
            <w:tcW w:w="1701" w:type="dxa"/>
            <w:shd w:val="clear" w:color="auto" w:fill="auto"/>
          </w:tcPr>
          <w:p w14:paraId="4B4D9714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A9C556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0463BC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E76DEE" w:rsidRPr="006541A8" w14:paraId="7FC4053A" w14:textId="77777777" w:rsidTr="00331E99">
        <w:trPr>
          <w:trHeight w:val="680"/>
        </w:trPr>
        <w:tc>
          <w:tcPr>
            <w:tcW w:w="2639" w:type="dxa"/>
            <w:vMerge/>
            <w:shd w:val="clear" w:color="auto" w:fill="auto"/>
          </w:tcPr>
          <w:p w14:paraId="7D03E6C3" w14:textId="77777777" w:rsidR="00E76DEE" w:rsidRPr="006541A8" w:rsidRDefault="00E76DEE" w:rsidP="005F155F">
            <w:pPr>
              <w:adjustRightInd w:val="0"/>
              <w:ind w:firstLine="540"/>
              <w:rPr>
                <w:b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shd w:val="clear" w:color="auto" w:fill="auto"/>
          </w:tcPr>
          <w:p w14:paraId="19B8B49D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Самостоятельная работа№9</w:t>
            </w:r>
          </w:p>
          <w:p w14:paraId="5DF5A28E" w14:textId="77777777" w:rsidR="00E76DEE" w:rsidRPr="006541A8" w:rsidRDefault="00E76DEE" w:rsidP="005F155F">
            <w:pPr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Найти несколько предприятий для будущей работы.</w:t>
            </w:r>
          </w:p>
        </w:tc>
        <w:tc>
          <w:tcPr>
            <w:tcW w:w="1286" w:type="dxa"/>
            <w:shd w:val="clear" w:color="auto" w:fill="auto"/>
          </w:tcPr>
          <w:p w14:paraId="336A1247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74C0ED4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BE1971D" w14:textId="77777777" w:rsidR="00E76DEE" w:rsidRPr="006541A8" w:rsidRDefault="00E76DEE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86EDA92" w14:textId="77777777" w:rsidR="00E76DEE" w:rsidRPr="006541A8" w:rsidRDefault="00E76DEE" w:rsidP="00E76DEE">
            <w:pPr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2,3</w:t>
            </w:r>
          </w:p>
        </w:tc>
      </w:tr>
      <w:tr w:rsidR="005F25AC" w:rsidRPr="006541A8" w14:paraId="16C67DD8" w14:textId="77777777" w:rsidTr="00B50880">
        <w:trPr>
          <w:trHeight w:val="260"/>
        </w:trPr>
        <w:tc>
          <w:tcPr>
            <w:tcW w:w="97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7B62" w14:textId="77777777" w:rsidR="005F25AC" w:rsidRPr="006541A8" w:rsidRDefault="002638ED" w:rsidP="005F155F">
            <w:pPr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Промежуточная аттестация </w:t>
            </w:r>
            <w:r w:rsidR="005F25AC" w:rsidRPr="006541A8">
              <w:rPr>
                <w:b/>
                <w:i/>
                <w:sz w:val="24"/>
                <w:szCs w:val="24"/>
                <w:lang w:val="ru-RU"/>
              </w:rPr>
              <w:t>в форме</w:t>
            </w:r>
            <w:r w:rsidR="00A904D2">
              <w:rPr>
                <w:b/>
                <w:i/>
                <w:sz w:val="24"/>
                <w:szCs w:val="24"/>
                <w:lang w:val="ru-RU"/>
              </w:rPr>
              <w:t xml:space="preserve"> дифференцированного </w:t>
            </w:r>
            <w:r w:rsidR="005F25AC" w:rsidRPr="006541A8">
              <w:rPr>
                <w:b/>
                <w:i/>
                <w:sz w:val="24"/>
                <w:szCs w:val="24"/>
                <w:lang w:val="ru-RU"/>
              </w:rPr>
              <w:t xml:space="preserve"> зачета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1512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2-60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6855C3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0E5B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</w:tr>
      <w:tr w:rsidR="005F25AC" w:rsidRPr="006541A8" w14:paraId="0D276B3A" w14:textId="77777777" w:rsidTr="00B50880">
        <w:trPr>
          <w:trHeight w:val="260"/>
        </w:trPr>
        <w:tc>
          <w:tcPr>
            <w:tcW w:w="973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7D69791" w14:textId="77777777" w:rsidR="005F25AC" w:rsidRPr="006541A8" w:rsidRDefault="005F25AC" w:rsidP="005F155F">
            <w:pPr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5E81762F" w14:textId="77777777" w:rsidR="005F25AC" w:rsidRPr="006541A8" w:rsidRDefault="005F25AC" w:rsidP="00E76DEE">
            <w:pPr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9FC11E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C05FC9" w14:textId="77777777" w:rsidR="005F25AC" w:rsidRPr="006541A8" w:rsidRDefault="005F25AC" w:rsidP="00E76DE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C49554E" w14:textId="77777777" w:rsidR="00E0433E" w:rsidRPr="006541A8" w:rsidRDefault="00E0433E" w:rsidP="00E0433E">
      <w:pPr>
        <w:rPr>
          <w:sz w:val="24"/>
          <w:szCs w:val="24"/>
        </w:rPr>
      </w:pPr>
    </w:p>
    <w:p w14:paraId="645A64E1" w14:textId="77777777" w:rsidR="00E0433E" w:rsidRPr="006541A8" w:rsidRDefault="00E0433E" w:rsidP="00E0433E">
      <w:pPr>
        <w:rPr>
          <w:sz w:val="24"/>
          <w:szCs w:val="24"/>
        </w:rPr>
      </w:pPr>
    </w:p>
    <w:p w14:paraId="7ADCF9E1" w14:textId="77777777" w:rsidR="00E0433E" w:rsidRPr="006541A8" w:rsidRDefault="00E0433E" w:rsidP="00E0433E">
      <w:pPr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Для характеристики уровня освоения учебного материала используются следующие обозначения:</w:t>
      </w:r>
    </w:p>
    <w:p w14:paraId="0A6B2D65" w14:textId="77777777" w:rsidR="00E0433E" w:rsidRPr="006541A8" w:rsidRDefault="00E0433E" w:rsidP="00E0433E">
      <w:pPr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1.- ознакомительный (узнавание ранее изученных объектов, свойств);</w:t>
      </w:r>
    </w:p>
    <w:p w14:paraId="4CB92A85" w14:textId="77777777" w:rsidR="00E0433E" w:rsidRPr="006541A8" w:rsidRDefault="00E0433E" w:rsidP="00E0433E">
      <w:pPr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2.- репродуктивный (выполнение деятельности по образцу, инструкции или под руководством)</w:t>
      </w:r>
    </w:p>
    <w:p w14:paraId="76A11E4F" w14:textId="77777777" w:rsidR="00E0433E" w:rsidRPr="006541A8" w:rsidRDefault="00E0433E" w:rsidP="00E0433E">
      <w:pPr>
        <w:rPr>
          <w:sz w:val="24"/>
          <w:szCs w:val="24"/>
          <w:lang w:val="ru-RU"/>
        </w:rPr>
      </w:pPr>
      <w:r w:rsidRPr="006541A8">
        <w:rPr>
          <w:sz w:val="24"/>
          <w:szCs w:val="24"/>
          <w:lang w:val="ru-RU"/>
        </w:rPr>
        <w:t>3.- продуктивный (планирование и самостоятельное выполнение деятельности, решение проблемных задач)</w:t>
      </w:r>
    </w:p>
    <w:p w14:paraId="1E14AF6B" w14:textId="77777777" w:rsidR="005D3C32" w:rsidRPr="006541A8" w:rsidRDefault="005D3C32" w:rsidP="006110E5">
      <w:pPr>
        <w:spacing w:before="90" w:line="360" w:lineRule="auto"/>
        <w:ind w:right="2601"/>
        <w:jc w:val="both"/>
        <w:rPr>
          <w:b/>
          <w:sz w:val="24"/>
          <w:szCs w:val="24"/>
          <w:lang w:val="ru-RU"/>
        </w:rPr>
      </w:pPr>
    </w:p>
    <w:p w14:paraId="1A9A52F2" w14:textId="77777777" w:rsidR="005D3C32" w:rsidRPr="006541A8" w:rsidRDefault="005D3C32" w:rsidP="006110E5">
      <w:pPr>
        <w:spacing w:before="90" w:line="360" w:lineRule="auto"/>
        <w:ind w:right="2601"/>
        <w:jc w:val="both"/>
        <w:rPr>
          <w:b/>
          <w:sz w:val="24"/>
          <w:szCs w:val="24"/>
          <w:lang w:val="ru-RU"/>
        </w:rPr>
      </w:pPr>
    </w:p>
    <w:p w14:paraId="2D6CD4CC" w14:textId="77777777" w:rsidR="003B58AA" w:rsidRPr="006541A8" w:rsidRDefault="003B58AA" w:rsidP="006110E5">
      <w:pPr>
        <w:spacing w:before="90" w:line="360" w:lineRule="auto"/>
        <w:ind w:right="2601"/>
        <w:jc w:val="both"/>
        <w:rPr>
          <w:b/>
          <w:sz w:val="24"/>
          <w:szCs w:val="24"/>
          <w:lang w:val="ru-RU"/>
        </w:rPr>
        <w:sectPr w:rsidR="003B58AA" w:rsidRPr="006541A8" w:rsidSect="00FD2525">
          <w:footerReference w:type="default" r:id="rId15"/>
          <w:pgSz w:w="16840" w:h="11910" w:orient="landscape"/>
          <w:pgMar w:top="700" w:right="280" w:bottom="1460" w:left="840" w:header="720" w:footer="720" w:gutter="0"/>
          <w:cols w:space="720"/>
          <w:docGrid w:linePitch="299"/>
        </w:sectPr>
      </w:pPr>
    </w:p>
    <w:p w14:paraId="432C6981" w14:textId="77777777" w:rsidR="008A4CE9" w:rsidRPr="006541A8" w:rsidRDefault="008A4CE9" w:rsidP="00CE7000">
      <w:pPr>
        <w:tabs>
          <w:tab w:val="left" w:pos="1360"/>
        </w:tabs>
        <w:spacing w:before="65"/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lastRenderedPageBreak/>
        <w:t>3.</w:t>
      </w:r>
      <w:r w:rsidR="007C2DE8" w:rsidRPr="006541A8">
        <w:rPr>
          <w:b/>
          <w:sz w:val="24"/>
          <w:szCs w:val="24"/>
          <w:lang w:val="ru-RU"/>
        </w:rPr>
        <w:t>Условия реализации адаптированной учебной</w:t>
      </w:r>
      <w:r w:rsidR="007C2DE8" w:rsidRPr="006541A8">
        <w:rPr>
          <w:b/>
          <w:spacing w:val="-3"/>
          <w:sz w:val="24"/>
          <w:szCs w:val="24"/>
          <w:lang w:val="ru-RU"/>
        </w:rPr>
        <w:t xml:space="preserve"> </w:t>
      </w:r>
      <w:r w:rsidR="007C2DE8" w:rsidRPr="006541A8">
        <w:rPr>
          <w:b/>
          <w:sz w:val="24"/>
          <w:szCs w:val="24"/>
          <w:lang w:val="ru-RU"/>
        </w:rPr>
        <w:t>дисциплины</w:t>
      </w:r>
    </w:p>
    <w:p w14:paraId="19D85A13" w14:textId="77777777" w:rsidR="003B58AA" w:rsidRPr="006541A8" w:rsidRDefault="003B58AA" w:rsidP="00CE7000">
      <w:pPr>
        <w:pStyle w:val="a5"/>
        <w:tabs>
          <w:tab w:val="left" w:pos="1360"/>
        </w:tabs>
        <w:spacing w:before="65"/>
        <w:ind w:firstLine="0"/>
        <w:rPr>
          <w:b/>
          <w:sz w:val="24"/>
          <w:szCs w:val="24"/>
          <w:lang w:val="ru-RU"/>
        </w:rPr>
      </w:pPr>
    </w:p>
    <w:p w14:paraId="1C044713" w14:textId="77777777" w:rsidR="00717F9E" w:rsidRPr="006541A8" w:rsidRDefault="007C2DE8" w:rsidP="00CE7000">
      <w:pPr>
        <w:pStyle w:val="a5"/>
        <w:tabs>
          <w:tab w:val="left" w:pos="1360"/>
        </w:tabs>
        <w:spacing w:before="65"/>
        <w:ind w:left="0" w:firstLine="0"/>
        <w:jc w:val="both"/>
        <w:rPr>
          <w:b/>
          <w:sz w:val="24"/>
          <w:szCs w:val="24"/>
          <w:lang w:val="ru-RU"/>
        </w:rPr>
      </w:pPr>
      <w:r w:rsidRPr="006541A8">
        <w:rPr>
          <w:b/>
          <w:sz w:val="24"/>
          <w:szCs w:val="24"/>
          <w:lang w:val="ru-RU"/>
        </w:rPr>
        <w:t>Требования к минимальному материально-техническому</w:t>
      </w:r>
      <w:r w:rsidRPr="006541A8">
        <w:rPr>
          <w:b/>
          <w:spacing w:val="48"/>
          <w:sz w:val="24"/>
          <w:szCs w:val="24"/>
          <w:lang w:val="ru-RU"/>
        </w:rPr>
        <w:t xml:space="preserve"> </w:t>
      </w:r>
      <w:r w:rsidRPr="006541A8">
        <w:rPr>
          <w:b/>
          <w:sz w:val="24"/>
          <w:szCs w:val="24"/>
          <w:lang w:val="ru-RU"/>
        </w:rPr>
        <w:t>обеспечению</w:t>
      </w:r>
    </w:p>
    <w:p w14:paraId="6B2751E8" w14:textId="77777777" w:rsidR="004D35F2" w:rsidRPr="006541A8" w:rsidRDefault="004D35F2" w:rsidP="00CE7000">
      <w:pPr>
        <w:widowControl/>
        <w:autoSpaceDE/>
        <w:autoSpaceDN/>
        <w:jc w:val="both"/>
        <w:rPr>
          <w:sz w:val="24"/>
          <w:szCs w:val="24"/>
          <w:u w:val="single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Реализация учебной дисциплины «</w:t>
      </w:r>
      <w:r w:rsidR="0012768B" w:rsidRPr="006541A8">
        <w:rPr>
          <w:bCs/>
          <w:sz w:val="24"/>
          <w:szCs w:val="24"/>
          <w:lang w:val="ru-RU" w:eastAsia="ru-RU"/>
        </w:rPr>
        <w:t>Основы интеллектуального труда</w:t>
      </w:r>
      <w:r w:rsidRPr="006541A8">
        <w:rPr>
          <w:bCs/>
          <w:sz w:val="24"/>
          <w:szCs w:val="24"/>
          <w:lang w:val="ru-RU" w:eastAsia="ru-RU"/>
        </w:rPr>
        <w:t xml:space="preserve">» требует наличия учебного кабинета </w:t>
      </w:r>
      <w:r w:rsidRPr="006541A8">
        <w:rPr>
          <w:bCs/>
          <w:sz w:val="24"/>
          <w:szCs w:val="24"/>
          <w:u w:val="single"/>
          <w:lang w:val="ru-RU" w:eastAsia="ru-RU"/>
        </w:rPr>
        <w:t>«Г</w:t>
      </w:r>
      <w:r w:rsidRPr="006541A8">
        <w:rPr>
          <w:sz w:val="24"/>
          <w:szCs w:val="24"/>
          <w:u w:val="single"/>
          <w:lang w:val="ru-RU" w:eastAsia="ru-RU"/>
        </w:rPr>
        <w:t>уманитарных и социально-экономических дисциплин, правовых основ и правового обеспечения профессиональной деятельности».</w:t>
      </w:r>
    </w:p>
    <w:p w14:paraId="5E7E1F59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14:paraId="27859318" w14:textId="77777777" w:rsidR="004D35F2" w:rsidRPr="006541A8" w:rsidRDefault="004D35F2" w:rsidP="00CE7000">
      <w:pPr>
        <w:widowControl/>
        <w:autoSpaceDE/>
        <w:autoSpaceDN/>
        <w:jc w:val="both"/>
        <w:rPr>
          <w:sz w:val="24"/>
          <w:szCs w:val="24"/>
          <w:u w:val="single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 xml:space="preserve">Оборудование учебного кабинета: </w:t>
      </w:r>
      <w:r w:rsidRPr="006541A8">
        <w:rPr>
          <w:bCs/>
          <w:sz w:val="24"/>
          <w:szCs w:val="24"/>
          <w:u w:val="single"/>
          <w:lang w:val="ru-RU" w:eastAsia="ru-RU"/>
        </w:rPr>
        <w:t>«</w:t>
      </w:r>
      <w:r w:rsidRPr="006541A8">
        <w:rPr>
          <w:sz w:val="24"/>
          <w:szCs w:val="24"/>
          <w:u w:val="single"/>
          <w:lang w:val="ru-RU" w:eastAsia="ru-RU"/>
        </w:rPr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14:paraId="4A68B990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14:paraId="2EA3ABD8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 xml:space="preserve">Оборудование учебного кабинета: </w:t>
      </w:r>
    </w:p>
    <w:p w14:paraId="580451D6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- посадочные места по количеству обучающихся;</w:t>
      </w:r>
    </w:p>
    <w:p w14:paraId="38C46CD0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- рабочее место преподавателя;</w:t>
      </w:r>
    </w:p>
    <w:p w14:paraId="628F3AE2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- учебная доска;</w:t>
      </w:r>
    </w:p>
    <w:p w14:paraId="2BD2C958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14:paraId="5082F542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В процессе реализации учебной дисциплины используются информационные технологии.</w:t>
      </w:r>
    </w:p>
    <w:p w14:paraId="4B07B8F9" w14:textId="77777777" w:rsidR="004D35F2" w:rsidRPr="006541A8" w:rsidRDefault="004D35F2" w:rsidP="00CE70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  <w:r w:rsidRPr="006541A8">
        <w:rPr>
          <w:bCs/>
          <w:sz w:val="24"/>
          <w:szCs w:val="24"/>
          <w:lang w:val="ru-RU" w:eastAsia="ru-RU"/>
        </w:rPr>
        <w:t>Технические средства обучения:</w:t>
      </w:r>
    </w:p>
    <w:p w14:paraId="024FF3B0" w14:textId="77777777" w:rsidR="004D35F2" w:rsidRPr="006541A8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Cs/>
          <w:sz w:val="24"/>
          <w:szCs w:val="24"/>
          <w:lang w:val="ru-RU" w:eastAsia="ru-RU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2043"/>
        <w:gridCol w:w="2463"/>
        <w:gridCol w:w="1425"/>
        <w:gridCol w:w="3253"/>
      </w:tblGrid>
      <w:tr w:rsidR="004D35F2" w:rsidRPr="006541A8" w14:paraId="5CB2D1CC" w14:textId="77777777" w:rsidTr="00045446">
        <w:trPr>
          <w:cantSplit/>
          <w:trHeight w:val="960"/>
        </w:trPr>
        <w:tc>
          <w:tcPr>
            <w:tcW w:w="647" w:type="dxa"/>
          </w:tcPr>
          <w:p w14:paraId="50446880" w14:textId="77777777" w:rsidR="004D35F2" w:rsidRPr="006541A8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541A8">
              <w:rPr>
                <w:b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043" w:type="dxa"/>
          </w:tcPr>
          <w:p w14:paraId="6B69CDDE" w14:textId="77777777" w:rsidR="004D35F2" w:rsidRPr="006541A8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Наименование ТСО</w:t>
            </w:r>
          </w:p>
        </w:tc>
        <w:tc>
          <w:tcPr>
            <w:tcW w:w="2463" w:type="dxa"/>
          </w:tcPr>
          <w:p w14:paraId="550BA68C" w14:textId="77777777" w:rsidR="004D35F2" w:rsidRPr="006541A8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Марка</w:t>
            </w:r>
          </w:p>
        </w:tc>
        <w:tc>
          <w:tcPr>
            <w:tcW w:w="1425" w:type="dxa"/>
          </w:tcPr>
          <w:p w14:paraId="3B012E17" w14:textId="77777777" w:rsidR="004D35F2" w:rsidRPr="006541A8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Год приобретения</w:t>
            </w:r>
          </w:p>
        </w:tc>
        <w:tc>
          <w:tcPr>
            <w:tcW w:w="3253" w:type="dxa"/>
          </w:tcPr>
          <w:p w14:paraId="3751EB0B" w14:textId="77777777" w:rsidR="004D35F2" w:rsidRPr="006541A8" w:rsidRDefault="004D35F2" w:rsidP="004D35F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Инв. № по колледжу</w:t>
            </w:r>
          </w:p>
        </w:tc>
      </w:tr>
      <w:tr w:rsidR="004D35F2" w:rsidRPr="006541A8" w14:paraId="336C1045" w14:textId="77777777" w:rsidTr="00045446">
        <w:trPr>
          <w:cantSplit/>
          <w:trHeight w:val="320"/>
        </w:trPr>
        <w:tc>
          <w:tcPr>
            <w:tcW w:w="647" w:type="dxa"/>
          </w:tcPr>
          <w:p w14:paraId="53275FEA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1.</w:t>
            </w:r>
          </w:p>
        </w:tc>
        <w:tc>
          <w:tcPr>
            <w:tcW w:w="2043" w:type="dxa"/>
          </w:tcPr>
          <w:p w14:paraId="289787EC" w14:textId="77777777" w:rsidR="004D35F2" w:rsidRPr="006541A8" w:rsidRDefault="004D35F2" w:rsidP="004D35F2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Компьютер. </w:t>
            </w:r>
          </w:p>
        </w:tc>
        <w:tc>
          <w:tcPr>
            <w:tcW w:w="2463" w:type="dxa"/>
          </w:tcPr>
          <w:p w14:paraId="5846427F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USNIntelPentiumG4400/4096Mb/500GB/DVD-RW/ATX 500W</w:t>
            </w:r>
          </w:p>
        </w:tc>
        <w:tc>
          <w:tcPr>
            <w:tcW w:w="1425" w:type="dxa"/>
          </w:tcPr>
          <w:p w14:paraId="1A71F335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20</w:t>
            </w:r>
            <w:r w:rsidR="002638ED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253" w:type="dxa"/>
          </w:tcPr>
          <w:p w14:paraId="208BEF67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D35F2" w:rsidRPr="006541A8" w14:paraId="61A951FA" w14:textId="77777777" w:rsidTr="00045446">
        <w:trPr>
          <w:cantSplit/>
          <w:trHeight w:val="300"/>
        </w:trPr>
        <w:tc>
          <w:tcPr>
            <w:tcW w:w="647" w:type="dxa"/>
          </w:tcPr>
          <w:p w14:paraId="53B8F657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2.</w:t>
            </w:r>
          </w:p>
        </w:tc>
        <w:tc>
          <w:tcPr>
            <w:tcW w:w="2043" w:type="dxa"/>
          </w:tcPr>
          <w:p w14:paraId="79CF482F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 xml:space="preserve">Проектор </w:t>
            </w:r>
          </w:p>
        </w:tc>
        <w:tc>
          <w:tcPr>
            <w:tcW w:w="2463" w:type="dxa"/>
          </w:tcPr>
          <w:p w14:paraId="20113873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SMART U100w</w:t>
            </w:r>
          </w:p>
        </w:tc>
        <w:tc>
          <w:tcPr>
            <w:tcW w:w="1425" w:type="dxa"/>
          </w:tcPr>
          <w:p w14:paraId="4FAF538A" w14:textId="77777777" w:rsidR="004D35F2" w:rsidRPr="006541A8" w:rsidRDefault="002638ED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2020</w:t>
            </w:r>
          </w:p>
        </w:tc>
        <w:tc>
          <w:tcPr>
            <w:tcW w:w="3253" w:type="dxa"/>
          </w:tcPr>
          <w:p w14:paraId="1424C514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1026113</w:t>
            </w:r>
          </w:p>
        </w:tc>
      </w:tr>
      <w:tr w:rsidR="004D35F2" w:rsidRPr="006541A8" w14:paraId="2F81A326" w14:textId="77777777" w:rsidTr="00045446">
        <w:trPr>
          <w:cantSplit/>
          <w:trHeight w:val="581"/>
        </w:trPr>
        <w:tc>
          <w:tcPr>
            <w:tcW w:w="647" w:type="dxa"/>
          </w:tcPr>
          <w:p w14:paraId="37BAC920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</w:rPr>
              <w:t>3.</w:t>
            </w:r>
          </w:p>
        </w:tc>
        <w:tc>
          <w:tcPr>
            <w:tcW w:w="2043" w:type="dxa"/>
          </w:tcPr>
          <w:p w14:paraId="13C29A48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Интерактивная доска</w:t>
            </w:r>
          </w:p>
        </w:tc>
        <w:tc>
          <w:tcPr>
            <w:tcW w:w="2463" w:type="dxa"/>
          </w:tcPr>
          <w:p w14:paraId="2BA584D7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r w:rsidRPr="006541A8">
              <w:rPr>
                <w:sz w:val="24"/>
                <w:szCs w:val="24"/>
                <w:lang w:val="ru-RU"/>
              </w:rPr>
              <w:t>SMART Board SBM685</w:t>
            </w:r>
          </w:p>
        </w:tc>
        <w:tc>
          <w:tcPr>
            <w:tcW w:w="1425" w:type="dxa"/>
          </w:tcPr>
          <w:p w14:paraId="07E5E6EE" w14:textId="77777777" w:rsidR="004D35F2" w:rsidRPr="006541A8" w:rsidRDefault="002638ED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2020</w:t>
            </w:r>
          </w:p>
        </w:tc>
        <w:tc>
          <w:tcPr>
            <w:tcW w:w="3253" w:type="dxa"/>
          </w:tcPr>
          <w:p w14:paraId="19D8DC21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D35F2" w:rsidRPr="006541A8" w14:paraId="739F1CC8" w14:textId="77777777" w:rsidTr="00045446">
        <w:trPr>
          <w:cantSplit/>
          <w:trHeight w:val="525"/>
        </w:trPr>
        <w:tc>
          <w:tcPr>
            <w:tcW w:w="647" w:type="dxa"/>
          </w:tcPr>
          <w:p w14:paraId="1B5CB562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4. </w:t>
            </w:r>
          </w:p>
        </w:tc>
        <w:tc>
          <w:tcPr>
            <w:tcW w:w="2043" w:type="dxa"/>
          </w:tcPr>
          <w:p w14:paraId="4EA73C81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 xml:space="preserve">Клавиатура </w:t>
            </w:r>
          </w:p>
        </w:tc>
        <w:tc>
          <w:tcPr>
            <w:tcW w:w="2463" w:type="dxa"/>
          </w:tcPr>
          <w:p w14:paraId="00C8FAC8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5" w:type="dxa"/>
          </w:tcPr>
          <w:p w14:paraId="39497CEF" w14:textId="77777777" w:rsidR="004D35F2" w:rsidRPr="006541A8" w:rsidRDefault="002638ED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2020</w:t>
            </w:r>
          </w:p>
        </w:tc>
        <w:tc>
          <w:tcPr>
            <w:tcW w:w="3253" w:type="dxa"/>
          </w:tcPr>
          <w:p w14:paraId="534AB218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35F2" w:rsidRPr="006541A8" w14:paraId="7FBB1A0A" w14:textId="77777777" w:rsidTr="00045446">
        <w:trPr>
          <w:cantSplit/>
          <w:trHeight w:val="419"/>
        </w:trPr>
        <w:tc>
          <w:tcPr>
            <w:tcW w:w="647" w:type="dxa"/>
          </w:tcPr>
          <w:p w14:paraId="3A200B3C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2043" w:type="dxa"/>
          </w:tcPr>
          <w:p w14:paraId="7A5BC9E5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Мышь</w:t>
            </w:r>
          </w:p>
        </w:tc>
        <w:tc>
          <w:tcPr>
            <w:tcW w:w="2463" w:type="dxa"/>
          </w:tcPr>
          <w:p w14:paraId="2E5D52E0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25" w:type="dxa"/>
          </w:tcPr>
          <w:p w14:paraId="4D411871" w14:textId="77777777" w:rsidR="004D35F2" w:rsidRPr="006541A8" w:rsidRDefault="002638ED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2020</w:t>
            </w:r>
          </w:p>
        </w:tc>
        <w:tc>
          <w:tcPr>
            <w:tcW w:w="3253" w:type="dxa"/>
          </w:tcPr>
          <w:p w14:paraId="55538250" w14:textId="77777777" w:rsidR="004D35F2" w:rsidRPr="006541A8" w:rsidRDefault="004D35F2" w:rsidP="004D35F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47E2EFD0" w14:textId="77777777" w:rsidR="004D35F2" w:rsidRPr="006541A8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  <w:lang w:val="ru-RU"/>
        </w:rPr>
      </w:pPr>
    </w:p>
    <w:p w14:paraId="6816D3E7" w14:textId="77777777" w:rsidR="004D35F2" w:rsidRPr="006541A8" w:rsidRDefault="004D35F2" w:rsidP="004D35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14:paraId="4ECC40D9" w14:textId="77777777" w:rsidR="0012768B" w:rsidRPr="006541A8" w:rsidRDefault="0012768B" w:rsidP="001276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  <w:r w:rsidRPr="006541A8">
        <w:rPr>
          <w:b/>
          <w:bCs/>
          <w:sz w:val="24"/>
          <w:szCs w:val="24"/>
          <w:lang w:val="ru-RU" w:eastAsia="ru-RU"/>
        </w:rPr>
        <w:t>3.2. Информационное обеспечение обучения</w:t>
      </w:r>
    </w:p>
    <w:p w14:paraId="0CE0AF4F" w14:textId="77777777" w:rsidR="00917C2B" w:rsidRPr="006541A8" w:rsidRDefault="00917C2B" w:rsidP="001276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14:paraId="22B22173" w14:textId="77777777" w:rsidR="00917C2B" w:rsidRPr="006541A8" w:rsidRDefault="00917C2B" w:rsidP="00917C2B">
      <w:pPr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Основные источники:</w:t>
      </w:r>
    </w:p>
    <w:p w14:paraId="26B9F1A6" w14:textId="77777777" w:rsidR="00917C2B" w:rsidRPr="006541A8" w:rsidRDefault="00917C2B" w:rsidP="00917C2B">
      <w:pPr>
        <w:rPr>
          <w:sz w:val="24"/>
          <w:szCs w:val="24"/>
          <w:lang w:val="ru-RU" w:eastAsia="ru-RU" w:bidi="ru-RU"/>
        </w:rPr>
      </w:pPr>
    </w:p>
    <w:p w14:paraId="467841F9" w14:textId="68118513" w:rsidR="00917C2B" w:rsidRPr="006541A8" w:rsidRDefault="00917C2B" w:rsidP="005F25AC">
      <w:pPr>
        <w:numPr>
          <w:ilvl w:val="2"/>
          <w:numId w:val="12"/>
        </w:numPr>
        <w:tabs>
          <w:tab w:val="left" w:pos="1470"/>
        </w:tabs>
        <w:ind w:right="768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Гуреева М. А. Правовое обеспечение профессиональной деятельности [Электронный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ресурс]</w:t>
      </w:r>
      <w:r w:rsidRPr="006541A8">
        <w:rPr>
          <w:spacing w:val="10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: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учебник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/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М.А.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Гуреева.</w:t>
      </w:r>
      <w:r w:rsidRPr="006541A8">
        <w:rPr>
          <w:spacing w:val="14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—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М.: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ИД</w:t>
      </w:r>
      <w:r w:rsidRPr="006541A8">
        <w:rPr>
          <w:spacing w:val="12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«ФОРУМ»</w:t>
      </w:r>
      <w:r w:rsidRPr="006541A8">
        <w:rPr>
          <w:spacing w:val="6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: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ИНФРА-М,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="00AF6518">
        <w:rPr>
          <w:sz w:val="24"/>
          <w:szCs w:val="24"/>
          <w:lang w:val="ru-RU" w:eastAsia="ru-RU" w:bidi="ru-RU"/>
        </w:rPr>
        <w:t>2022</w:t>
      </w:r>
      <w:r w:rsidRPr="006541A8">
        <w:rPr>
          <w:sz w:val="24"/>
          <w:szCs w:val="24"/>
          <w:lang w:val="ru-RU" w:eastAsia="ru-RU" w:bidi="ru-RU"/>
        </w:rPr>
        <w:t>.</w:t>
      </w:r>
    </w:p>
    <w:p w14:paraId="0E87D10A" w14:textId="77777777" w:rsidR="00917C2B" w:rsidRPr="006541A8" w:rsidRDefault="00917C2B" w:rsidP="005F25AC">
      <w:pPr>
        <w:ind w:left="762" w:right="769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— 239 с. — (Среднее профессиональное образование). - Режим доступа: http:/ / znanium.com- ЭБС СГУ, по паролю.</w:t>
      </w:r>
    </w:p>
    <w:p w14:paraId="0B6B2F79" w14:textId="77777777" w:rsidR="00917C2B" w:rsidRPr="006541A8" w:rsidRDefault="00917C2B" w:rsidP="005F25AC">
      <w:pPr>
        <w:numPr>
          <w:ilvl w:val="2"/>
          <w:numId w:val="12"/>
        </w:numPr>
        <w:tabs>
          <w:tab w:val="left" w:pos="1470"/>
        </w:tabs>
        <w:spacing w:before="1"/>
        <w:ind w:right="763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Мурсалимов К. Р. Правовое обеспечение профессиональной деятельности [Электронный ресурс]: учебник / А.Г. Хабибулин, К.Р. Мурсалимов. — М.:</w:t>
      </w:r>
      <w:r w:rsidRPr="006541A8">
        <w:rPr>
          <w:spacing w:val="51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ИД</w:t>
      </w:r>
    </w:p>
    <w:p w14:paraId="2A08E955" w14:textId="4309F82A" w:rsidR="00917C2B" w:rsidRPr="006541A8" w:rsidRDefault="00917C2B" w:rsidP="005F25AC">
      <w:pPr>
        <w:ind w:left="762" w:right="769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«ФОРУМ»: ИНФ</w:t>
      </w:r>
      <w:r w:rsidR="00AF6518">
        <w:rPr>
          <w:sz w:val="24"/>
          <w:szCs w:val="24"/>
          <w:lang w:val="ru-RU" w:eastAsia="ru-RU" w:bidi="ru-RU"/>
        </w:rPr>
        <w:t>РА-М, 2023</w:t>
      </w:r>
      <w:r w:rsidRPr="006541A8">
        <w:rPr>
          <w:sz w:val="24"/>
          <w:szCs w:val="24"/>
          <w:lang w:val="ru-RU" w:eastAsia="ru-RU" w:bidi="ru-RU"/>
        </w:rPr>
        <w:t>. — 333 с. — (Среднее профессиональное образование). - Режим доступа: http:/ / znanium.com- ЭБС СГУ, по паролю.</w:t>
      </w:r>
    </w:p>
    <w:p w14:paraId="2B8AF5B7" w14:textId="77777777" w:rsidR="00917C2B" w:rsidRDefault="00917C2B" w:rsidP="005F25AC">
      <w:pPr>
        <w:jc w:val="both"/>
        <w:rPr>
          <w:sz w:val="24"/>
          <w:szCs w:val="24"/>
          <w:lang w:val="ru-RU" w:eastAsia="ru-RU" w:bidi="ru-RU"/>
        </w:rPr>
      </w:pPr>
    </w:p>
    <w:p w14:paraId="46C3B4D4" w14:textId="77777777" w:rsidR="00AF6518" w:rsidRPr="006541A8" w:rsidRDefault="00AF6518" w:rsidP="005F25AC">
      <w:pPr>
        <w:jc w:val="both"/>
        <w:rPr>
          <w:sz w:val="24"/>
          <w:szCs w:val="24"/>
          <w:lang w:val="ru-RU" w:eastAsia="ru-RU" w:bidi="ru-RU"/>
        </w:rPr>
      </w:pPr>
    </w:p>
    <w:p w14:paraId="0D014034" w14:textId="77777777" w:rsidR="00FB2962" w:rsidRPr="006541A8" w:rsidRDefault="00FB2962" w:rsidP="00917C2B">
      <w:pPr>
        <w:rPr>
          <w:sz w:val="24"/>
          <w:szCs w:val="24"/>
          <w:lang w:val="ru-RU" w:eastAsia="ru-RU" w:bidi="ru-RU"/>
        </w:rPr>
      </w:pPr>
    </w:p>
    <w:p w14:paraId="0408D2C0" w14:textId="77777777" w:rsidR="00917C2B" w:rsidRPr="006541A8" w:rsidRDefault="00917C2B" w:rsidP="00917C2B">
      <w:pPr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lastRenderedPageBreak/>
        <w:t>Дополнительные источники:</w:t>
      </w:r>
    </w:p>
    <w:p w14:paraId="6189CAA4" w14:textId="77777777" w:rsidR="00917C2B" w:rsidRPr="006541A8" w:rsidRDefault="00917C2B" w:rsidP="00917C2B">
      <w:pPr>
        <w:rPr>
          <w:sz w:val="24"/>
          <w:szCs w:val="24"/>
          <w:lang w:val="ru-RU" w:eastAsia="ru-RU" w:bidi="ru-RU"/>
        </w:rPr>
      </w:pPr>
    </w:p>
    <w:p w14:paraId="7E2FECEF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ind w:right="764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 xml:space="preserve">Гражданский кодекс РФ (1-4 части) [Электронный ресурс] / .-Электронно- библиотечная система IPRbooks, 2016. — 608 c. -— Режим доступа: http:// </w:t>
      </w:r>
      <w:hyperlink r:id="rId16">
        <w:r w:rsidRPr="006541A8">
          <w:rPr>
            <w:sz w:val="24"/>
            <w:szCs w:val="24"/>
            <w:lang w:val="ru-RU" w:eastAsia="ru-RU" w:bidi="ru-RU"/>
          </w:rPr>
          <w:t xml:space="preserve">www. </w:t>
        </w:r>
      </w:hyperlink>
      <w:r w:rsidRPr="006541A8">
        <w:rPr>
          <w:sz w:val="24"/>
          <w:szCs w:val="24"/>
          <w:lang w:val="ru-RU" w:eastAsia="ru-RU" w:bidi="ru-RU"/>
        </w:rPr>
        <w:t>iprbooks. ru,по паролю.</w:t>
      </w:r>
    </w:p>
    <w:p w14:paraId="0FA19A98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ind w:right="765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 xml:space="preserve">Гражданский процессуальный кодекс Российской Федерации [Электронный ресурс] / . - Электронно-библиотечная система IPRbooks, 2017. — 157 c. — Режим доступа: http:// </w:t>
      </w:r>
      <w:hyperlink r:id="rId17">
        <w:r w:rsidRPr="006541A8">
          <w:rPr>
            <w:sz w:val="24"/>
            <w:szCs w:val="24"/>
            <w:lang w:val="ru-RU" w:eastAsia="ru-RU" w:bidi="ru-RU"/>
          </w:rPr>
          <w:t xml:space="preserve">www. </w:t>
        </w:r>
      </w:hyperlink>
      <w:r w:rsidRPr="006541A8">
        <w:rPr>
          <w:sz w:val="24"/>
          <w:szCs w:val="24"/>
          <w:lang w:val="ru-RU" w:eastAsia="ru-RU" w:bidi="ru-RU"/>
        </w:rPr>
        <w:t>iprbooks. ru,по</w:t>
      </w:r>
      <w:r w:rsidRPr="006541A8">
        <w:rPr>
          <w:spacing w:val="-2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паролю.</w:t>
      </w:r>
    </w:p>
    <w:p w14:paraId="45B45FCF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spacing w:before="1"/>
        <w:ind w:right="764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 xml:space="preserve">Трудовой кодекс Российской Федерации [Электронный ресурс] / . — : Электронно- библиотечная система IPRbooks, 2016. — 226 c. — Режим доступа: http:// </w:t>
      </w:r>
      <w:hyperlink r:id="rId18">
        <w:r w:rsidRPr="006541A8">
          <w:rPr>
            <w:sz w:val="24"/>
            <w:szCs w:val="24"/>
            <w:lang w:val="ru-RU" w:eastAsia="ru-RU" w:bidi="ru-RU"/>
          </w:rPr>
          <w:t xml:space="preserve">www. </w:t>
        </w:r>
      </w:hyperlink>
      <w:r w:rsidRPr="006541A8">
        <w:rPr>
          <w:sz w:val="24"/>
          <w:szCs w:val="24"/>
          <w:lang w:val="ru-RU" w:eastAsia="ru-RU" w:bidi="ru-RU"/>
        </w:rPr>
        <w:t>iprbooks. ru,по паролю.</w:t>
      </w:r>
    </w:p>
    <w:p w14:paraId="33CC5095" w14:textId="77777777" w:rsidR="00917C2B" w:rsidRPr="006541A8" w:rsidRDefault="00917C2B" w:rsidP="00FB2962">
      <w:pPr>
        <w:numPr>
          <w:ilvl w:val="0"/>
          <w:numId w:val="11"/>
        </w:numPr>
        <w:tabs>
          <w:tab w:val="left" w:pos="1470"/>
        </w:tabs>
        <w:spacing w:before="1"/>
        <w:ind w:right="764" w:firstLine="427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Лахно П. Г. Предпринимательское право Российской Федерации [Электронный ресурс]:</w:t>
      </w:r>
      <w:r w:rsidRPr="006541A8">
        <w:rPr>
          <w:spacing w:val="10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учебник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/</w:t>
      </w:r>
      <w:r w:rsidRPr="006541A8">
        <w:rPr>
          <w:spacing w:val="5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Е.П.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Губин,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П.Г.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Лахно.</w:t>
      </w:r>
      <w:r w:rsidRPr="006541A8">
        <w:rPr>
          <w:spacing w:val="12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—</w:t>
      </w:r>
      <w:r w:rsidRPr="006541A8">
        <w:rPr>
          <w:spacing w:val="6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3-е</w:t>
      </w:r>
      <w:r w:rsidRPr="006541A8">
        <w:rPr>
          <w:spacing w:val="6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изд.,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перераб.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и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доп.</w:t>
      </w:r>
      <w:r w:rsidRPr="006541A8">
        <w:rPr>
          <w:spacing w:val="9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—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М.</w:t>
      </w:r>
      <w:r w:rsidRPr="006541A8">
        <w:rPr>
          <w:spacing w:val="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:</w:t>
      </w:r>
      <w:r w:rsidRPr="006541A8">
        <w:rPr>
          <w:spacing w:val="5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Юр.</w:t>
      </w:r>
      <w:r w:rsidRPr="006541A8">
        <w:rPr>
          <w:spacing w:val="7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Норм НИЦ ИНФРА-М, 2017. — 992 с. - Режим доступа: http:/ / znanium.com- ЭБС СГУ, по паролю</w:t>
      </w:r>
      <w:r w:rsidR="00FB2962" w:rsidRPr="006541A8">
        <w:rPr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Мохов А. А. Гражданский процесс (гражданское процессуальное право) России [Электронный ресурс] / А.А.Мохов . - М.:Контракт, НИЦ ИНФРА-М, 2017. - 384 с. - Режим доступа: http:/ / znanium.com- ЭБС СГУ, по</w:t>
      </w:r>
      <w:r w:rsidRPr="006541A8">
        <w:rPr>
          <w:spacing w:val="-4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паролю.</w:t>
      </w:r>
    </w:p>
    <w:p w14:paraId="403C2970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ind w:right="764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Челышев М. Ю. Российское предпринимательское право [Электронный ресурс]: учебник / В.А. Хохлов, Р.С. Бевзенко, Т.А. Волкова [и др.]; под ред. В.А. Хохлова. — 3-е изд., перераб. и доп. — М. : РИОР : ИНФРА-М, 2017. — 337 с. - Режим доступа: http:/ / znanium.com- ЭБС СГУ, по</w:t>
      </w:r>
      <w:r w:rsidRPr="006541A8">
        <w:rPr>
          <w:spacing w:val="-2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паролю</w:t>
      </w:r>
    </w:p>
    <w:p w14:paraId="5F0E8833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ind w:right="773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Шувалова И. А. Трудовое право России [Электронный ресурс]: учеб. пособие / Шувалова И.А. - 2-е изд. - М.:ИЦ РИОР, НИЦ ИНФРА-М, 2018. - 251</w:t>
      </w:r>
      <w:r w:rsidRPr="006541A8">
        <w:rPr>
          <w:spacing w:val="-8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с.</w:t>
      </w:r>
    </w:p>
    <w:p w14:paraId="4B8BF68D" w14:textId="77777777" w:rsidR="00917C2B" w:rsidRPr="006541A8" w:rsidRDefault="00917C2B" w:rsidP="00917C2B">
      <w:pPr>
        <w:numPr>
          <w:ilvl w:val="0"/>
          <w:numId w:val="11"/>
        </w:numPr>
        <w:tabs>
          <w:tab w:val="left" w:pos="1470"/>
        </w:tabs>
        <w:ind w:right="763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Юкша Я. А. Гражданское право [Электронный ресурс] : учеб. пособие / Я.А.  Юкша. — 4-е изд. — М. : РИОР : ИНФРА-М, 2017. — 400 с. - Режим доступа: http:// znanium.com- ЭБС СГУ, по</w:t>
      </w:r>
      <w:r w:rsidRPr="006541A8">
        <w:rPr>
          <w:spacing w:val="-2"/>
          <w:sz w:val="24"/>
          <w:szCs w:val="24"/>
          <w:lang w:val="ru-RU" w:eastAsia="ru-RU" w:bidi="ru-RU"/>
        </w:rPr>
        <w:t xml:space="preserve"> </w:t>
      </w:r>
      <w:r w:rsidRPr="006541A8">
        <w:rPr>
          <w:sz w:val="24"/>
          <w:szCs w:val="24"/>
          <w:lang w:val="ru-RU" w:eastAsia="ru-RU" w:bidi="ru-RU"/>
        </w:rPr>
        <w:t>паролю</w:t>
      </w:r>
    </w:p>
    <w:p w14:paraId="537E59E3" w14:textId="77777777" w:rsidR="00917C2B" w:rsidRPr="006541A8" w:rsidRDefault="00917C2B" w:rsidP="00917C2B">
      <w:pPr>
        <w:spacing w:before="9"/>
        <w:rPr>
          <w:sz w:val="24"/>
          <w:szCs w:val="24"/>
          <w:lang w:val="ru-RU" w:eastAsia="ru-RU" w:bidi="ru-RU"/>
        </w:rPr>
      </w:pPr>
    </w:p>
    <w:p w14:paraId="314B2B10" w14:textId="77777777" w:rsidR="00917C2B" w:rsidRPr="006541A8" w:rsidRDefault="00917C2B" w:rsidP="00FB2962">
      <w:pPr>
        <w:spacing w:before="1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Интернет</w:t>
      </w:r>
      <w:r w:rsidR="005457A9" w:rsidRPr="006541A8">
        <w:rPr>
          <w:spacing w:val="59"/>
          <w:sz w:val="24"/>
          <w:szCs w:val="24"/>
          <w:lang w:val="ru-RU" w:eastAsia="ru-RU" w:bidi="ru-RU"/>
        </w:rPr>
        <w:t>-</w:t>
      </w:r>
      <w:r w:rsidRPr="006541A8">
        <w:rPr>
          <w:sz w:val="24"/>
          <w:szCs w:val="24"/>
          <w:lang w:val="ru-RU" w:eastAsia="ru-RU" w:bidi="ru-RU"/>
        </w:rPr>
        <w:t>ресурсы:</w:t>
      </w:r>
    </w:p>
    <w:p w14:paraId="2BBFD73C" w14:textId="77777777" w:rsidR="00917C2B" w:rsidRPr="006541A8" w:rsidRDefault="00917C2B" w:rsidP="00331E99">
      <w:pPr>
        <w:pStyle w:val="a5"/>
        <w:numPr>
          <w:ilvl w:val="0"/>
          <w:numId w:val="20"/>
        </w:numPr>
        <w:ind w:right="765"/>
        <w:jc w:val="both"/>
        <w:rPr>
          <w:sz w:val="24"/>
          <w:szCs w:val="24"/>
          <w:lang w:val="ru-RU" w:eastAsia="ru-RU" w:bidi="ru-RU"/>
        </w:rPr>
      </w:pPr>
      <w:r w:rsidRPr="006541A8">
        <w:rPr>
          <w:sz w:val="24"/>
          <w:szCs w:val="24"/>
          <w:lang w:val="ru-RU" w:eastAsia="ru-RU" w:bidi="ru-RU"/>
        </w:rPr>
        <w:t>Конвенция о правах инвалидов и другие международные правовые акты о социальной защите лиц с ограниченными возможностями здоровья [Электронный ресурс]: Режим доступа:</w:t>
      </w:r>
      <w:r w:rsidRPr="006541A8">
        <w:rPr>
          <w:spacing w:val="54"/>
          <w:sz w:val="24"/>
          <w:szCs w:val="24"/>
          <w:lang w:val="ru-RU" w:eastAsia="ru-RU" w:bidi="ru-RU"/>
        </w:rPr>
        <w:t xml:space="preserve"> </w:t>
      </w:r>
      <w:hyperlink r:id="rId19">
        <w:r w:rsidRPr="006541A8">
          <w:rPr>
            <w:sz w:val="24"/>
            <w:szCs w:val="24"/>
            <w:lang w:val="ru-RU" w:eastAsia="ru-RU" w:bidi="ru-RU"/>
          </w:rPr>
          <w:t>http://www.un.org/ru/documents/decl_conv/conventions/disability.shtml</w:t>
        </w:r>
      </w:hyperlink>
    </w:p>
    <w:p w14:paraId="79B0EB24" w14:textId="77777777" w:rsidR="00331E99" w:rsidRPr="006541A8" w:rsidRDefault="00B7169E" w:rsidP="00331E99">
      <w:pPr>
        <w:pStyle w:val="a5"/>
        <w:numPr>
          <w:ilvl w:val="0"/>
          <w:numId w:val="20"/>
        </w:numPr>
        <w:ind w:right="765"/>
        <w:jc w:val="both"/>
        <w:rPr>
          <w:sz w:val="24"/>
          <w:szCs w:val="24"/>
          <w:lang w:val="ru-RU" w:eastAsia="ru-RU" w:bidi="ru-RU"/>
        </w:rPr>
      </w:pPr>
      <w:hyperlink r:id="rId20" w:history="1">
        <w:r w:rsidR="00331E99" w:rsidRPr="006541A8">
          <w:rPr>
            <w:rStyle w:val="a8"/>
            <w:sz w:val="24"/>
            <w:szCs w:val="24"/>
            <w:lang w:val="ru-RU" w:eastAsia="ru-RU" w:bidi="ru-RU"/>
          </w:rPr>
          <w:t>http://www.inva-life.ru</w:t>
        </w:r>
      </w:hyperlink>
    </w:p>
    <w:p w14:paraId="1339B5D3" w14:textId="77777777" w:rsidR="00331E99" w:rsidRPr="006541A8" w:rsidRDefault="00B7169E" w:rsidP="00331E99">
      <w:pPr>
        <w:pStyle w:val="a5"/>
        <w:numPr>
          <w:ilvl w:val="0"/>
          <w:numId w:val="20"/>
        </w:numPr>
        <w:ind w:right="765"/>
        <w:jc w:val="both"/>
        <w:rPr>
          <w:sz w:val="24"/>
          <w:szCs w:val="24"/>
          <w:lang w:val="ru-RU" w:eastAsia="ru-RU" w:bidi="ru-RU"/>
        </w:rPr>
      </w:pPr>
      <w:hyperlink r:id="rId21" w:history="1">
        <w:r w:rsidR="00331E99" w:rsidRPr="006541A8">
          <w:rPr>
            <w:rStyle w:val="a8"/>
            <w:sz w:val="24"/>
            <w:szCs w:val="24"/>
            <w:lang w:val="ru-RU" w:eastAsia="ru-RU" w:bidi="ru-RU"/>
          </w:rPr>
          <w:t>http://www.invalirus.ru/</w:t>
        </w:r>
      </w:hyperlink>
    </w:p>
    <w:p w14:paraId="280108F1" w14:textId="77777777" w:rsidR="00331E99" w:rsidRPr="006541A8" w:rsidRDefault="00B7169E" w:rsidP="00E76DEE">
      <w:pPr>
        <w:pStyle w:val="a5"/>
        <w:numPr>
          <w:ilvl w:val="0"/>
          <w:numId w:val="20"/>
        </w:numPr>
        <w:ind w:right="765"/>
        <w:jc w:val="both"/>
        <w:rPr>
          <w:sz w:val="24"/>
          <w:szCs w:val="24"/>
          <w:lang w:val="ru-RU" w:eastAsia="ru-RU" w:bidi="ru-RU"/>
        </w:rPr>
      </w:pPr>
      <w:hyperlink r:id="rId22" w:history="1">
        <w:r w:rsidR="00D1275D" w:rsidRPr="006541A8">
          <w:rPr>
            <w:rStyle w:val="a8"/>
            <w:sz w:val="24"/>
            <w:szCs w:val="24"/>
            <w:lang w:val="ru-RU" w:eastAsia="ru-RU" w:bidi="ru-RU"/>
          </w:rPr>
          <w:t>http://www.euro.who.int/ru/home</w:t>
        </w:r>
      </w:hyperlink>
    </w:p>
    <w:p w14:paraId="4AC0BC40" w14:textId="77777777" w:rsidR="00D1275D" w:rsidRPr="006541A8" w:rsidRDefault="00B7169E" w:rsidP="00D1275D">
      <w:pPr>
        <w:pStyle w:val="a5"/>
        <w:numPr>
          <w:ilvl w:val="0"/>
          <w:numId w:val="20"/>
        </w:numPr>
        <w:ind w:right="765"/>
        <w:jc w:val="both"/>
        <w:rPr>
          <w:sz w:val="24"/>
          <w:szCs w:val="24"/>
          <w:lang w:val="ru-RU" w:eastAsia="ru-RU" w:bidi="ru-RU"/>
        </w:rPr>
      </w:pPr>
      <w:hyperlink r:id="rId23" w:history="1">
        <w:r w:rsidR="00D1275D" w:rsidRPr="006541A8">
          <w:rPr>
            <w:rStyle w:val="a8"/>
            <w:sz w:val="24"/>
            <w:szCs w:val="24"/>
            <w:lang w:val="ru-RU" w:eastAsia="ru-RU" w:bidi="ru-RU"/>
          </w:rPr>
          <w:t>https://moluch.ru/archive/103/24317/</w:t>
        </w:r>
      </w:hyperlink>
    </w:p>
    <w:p w14:paraId="5F02ADA7" w14:textId="77777777" w:rsidR="00D1275D" w:rsidRPr="006541A8" w:rsidRDefault="00D1275D" w:rsidP="00D1275D">
      <w:pPr>
        <w:pStyle w:val="a5"/>
        <w:ind w:left="720" w:right="765" w:firstLine="0"/>
        <w:jc w:val="both"/>
        <w:rPr>
          <w:sz w:val="24"/>
          <w:szCs w:val="24"/>
          <w:lang w:val="ru-RU" w:eastAsia="ru-RU" w:bidi="ru-RU"/>
        </w:rPr>
      </w:pPr>
    </w:p>
    <w:p w14:paraId="04CCC7AC" w14:textId="77777777" w:rsidR="00917C2B" w:rsidRPr="006541A8" w:rsidRDefault="00917C2B" w:rsidP="00917C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14:paraId="3F14C975" w14:textId="77777777" w:rsidR="00917C2B" w:rsidRPr="006541A8" w:rsidRDefault="00917C2B" w:rsidP="00917C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14:paraId="1B815B48" w14:textId="77777777" w:rsidR="00FD2525" w:rsidRPr="006541A8" w:rsidRDefault="00FD2525" w:rsidP="00917C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14:paraId="4C97A176" w14:textId="77777777" w:rsidR="00FD2525" w:rsidRPr="006541A8" w:rsidRDefault="00FD2525" w:rsidP="00917C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sz w:val="24"/>
          <w:szCs w:val="24"/>
          <w:lang w:val="ru-RU" w:eastAsia="ru-RU"/>
        </w:rPr>
      </w:pPr>
    </w:p>
    <w:p w14:paraId="701A1091" w14:textId="77777777" w:rsidR="00917C2B" w:rsidRPr="006541A8" w:rsidRDefault="00917C2B" w:rsidP="00917C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val="ru-RU" w:eastAsia="ru-RU"/>
        </w:rPr>
      </w:pPr>
    </w:p>
    <w:p w14:paraId="5CFD039A" w14:textId="77777777" w:rsidR="00AF6518" w:rsidRDefault="00AF6518">
      <w:pPr>
        <w:rPr>
          <w:sz w:val="24"/>
          <w:szCs w:val="24"/>
          <w:lang w:val="ru-RU"/>
        </w:rPr>
      </w:pPr>
    </w:p>
    <w:p w14:paraId="0FCF74B6" w14:textId="77777777" w:rsidR="00AF6518" w:rsidRDefault="00AF6518" w:rsidP="00AF6518">
      <w:pPr>
        <w:rPr>
          <w:sz w:val="24"/>
          <w:szCs w:val="24"/>
          <w:lang w:val="ru-RU"/>
        </w:rPr>
      </w:pPr>
    </w:p>
    <w:p w14:paraId="24BD1162" w14:textId="77777777" w:rsidR="00AF6518" w:rsidRDefault="00AF6518" w:rsidP="00AF6518">
      <w:pPr>
        <w:rPr>
          <w:sz w:val="24"/>
          <w:szCs w:val="24"/>
          <w:lang w:val="ru-RU"/>
        </w:rPr>
      </w:pPr>
    </w:p>
    <w:p w14:paraId="045096FA" w14:textId="77777777" w:rsidR="00AF6518" w:rsidRDefault="00AF6518" w:rsidP="00AF6518">
      <w:pPr>
        <w:rPr>
          <w:sz w:val="24"/>
          <w:szCs w:val="24"/>
          <w:lang w:val="ru-RU"/>
        </w:rPr>
      </w:pPr>
    </w:p>
    <w:p w14:paraId="22BC950B" w14:textId="77777777" w:rsidR="00AF6518" w:rsidRDefault="00AF6518" w:rsidP="00AF6518">
      <w:pPr>
        <w:rPr>
          <w:sz w:val="24"/>
          <w:szCs w:val="24"/>
          <w:lang w:val="ru-RU"/>
        </w:rPr>
      </w:pPr>
    </w:p>
    <w:p w14:paraId="37AE7E85" w14:textId="77777777" w:rsidR="00AF6518" w:rsidRDefault="00AF6518" w:rsidP="00AF6518">
      <w:pPr>
        <w:rPr>
          <w:sz w:val="24"/>
          <w:szCs w:val="24"/>
          <w:lang w:val="ru-RU"/>
        </w:rPr>
      </w:pPr>
    </w:p>
    <w:p w14:paraId="3C387EA5" w14:textId="77777777" w:rsidR="00AF6518" w:rsidRDefault="00AF6518" w:rsidP="00AF6518">
      <w:pPr>
        <w:rPr>
          <w:sz w:val="24"/>
          <w:szCs w:val="24"/>
          <w:lang w:val="ru-RU"/>
        </w:rPr>
      </w:pPr>
    </w:p>
    <w:p w14:paraId="5E5F60F9" w14:textId="77777777" w:rsidR="00AF6518" w:rsidRDefault="00AF6518" w:rsidP="00AF6518">
      <w:pPr>
        <w:rPr>
          <w:sz w:val="24"/>
          <w:szCs w:val="24"/>
          <w:lang w:val="ru-RU"/>
        </w:rPr>
      </w:pPr>
    </w:p>
    <w:p w14:paraId="0C1812EB" w14:textId="77777777" w:rsidR="00AF6518" w:rsidRDefault="00AF6518" w:rsidP="00AF6518">
      <w:pPr>
        <w:rPr>
          <w:sz w:val="24"/>
          <w:szCs w:val="24"/>
          <w:lang w:val="ru-RU"/>
        </w:rPr>
      </w:pPr>
    </w:p>
    <w:p w14:paraId="5166A335" w14:textId="6A350A0D" w:rsidR="00717F9E" w:rsidRPr="00AF6518" w:rsidRDefault="0012768B" w:rsidP="00AF6518">
      <w:pPr>
        <w:rPr>
          <w:b/>
          <w:bCs/>
          <w:sz w:val="24"/>
          <w:szCs w:val="24"/>
          <w:lang w:val="ru-RU"/>
        </w:rPr>
      </w:pPr>
      <w:r w:rsidRPr="00AF6518">
        <w:rPr>
          <w:b/>
          <w:lang w:val="ru-RU"/>
        </w:rPr>
        <w:lastRenderedPageBreak/>
        <w:t>4.</w:t>
      </w:r>
      <w:r w:rsidR="007C2DE8" w:rsidRPr="00AF6518">
        <w:rPr>
          <w:b/>
          <w:lang w:val="ru-RU"/>
        </w:rPr>
        <w:t>Контроль и оценка результатов освоения адаптированной</w:t>
      </w:r>
      <w:r w:rsidR="007C2DE8" w:rsidRPr="00AF6518">
        <w:rPr>
          <w:b/>
          <w:spacing w:val="-10"/>
          <w:lang w:val="ru-RU"/>
        </w:rPr>
        <w:t xml:space="preserve"> </w:t>
      </w:r>
      <w:r w:rsidR="007C2DE8" w:rsidRPr="00AF6518">
        <w:rPr>
          <w:b/>
          <w:lang w:val="ru-RU"/>
        </w:rPr>
        <w:t>учебной</w:t>
      </w:r>
      <w:r w:rsidRPr="00AF6518">
        <w:rPr>
          <w:b/>
          <w:lang w:val="ru-RU"/>
        </w:rPr>
        <w:t xml:space="preserve"> </w:t>
      </w:r>
      <w:r w:rsidR="007C2DE8" w:rsidRPr="00AF6518">
        <w:rPr>
          <w:b/>
          <w:lang w:val="ru-RU"/>
        </w:rPr>
        <w:t>дисциплины</w:t>
      </w:r>
    </w:p>
    <w:p w14:paraId="69900D68" w14:textId="77777777" w:rsidR="00717F9E" w:rsidRPr="00AF6518" w:rsidRDefault="00717F9E">
      <w:pPr>
        <w:pStyle w:val="a3"/>
        <w:spacing w:before="10"/>
        <w:rPr>
          <w:b/>
          <w:lang w:val="ru-RU"/>
        </w:rPr>
      </w:pPr>
    </w:p>
    <w:p w14:paraId="565F30DD" w14:textId="77777777" w:rsidR="00717F9E" w:rsidRPr="006541A8" w:rsidRDefault="007C2DE8" w:rsidP="0012768B">
      <w:pPr>
        <w:pStyle w:val="a3"/>
        <w:spacing w:line="276" w:lineRule="auto"/>
        <w:ind w:right="314"/>
        <w:jc w:val="both"/>
        <w:rPr>
          <w:lang w:val="ru-RU"/>
        </w:rPr>
      </w:pPr>
      <w:r w:rsidRPr="006541A8">
        <w:rPr>
          <w:lang w:val="ru-RU"/>
        </w:rPr>
        <w:t>Контроль и оценка результатов освоения адаптационной дисциплины осуществляется преподавателем в процессе проведения практических занятий, маркерного тестирования по каждой теме и итогового тестирования по окончании изучения предмета, а также выполнения обучающимися индивидуальных заданий, проектов, исследований.</w:t>
      </w:r>
    </w:p>
    <w:p w14:paraId="1CE25F36" w14:textId="77777777" w:rsidR="00717F9E" w:rsidRPr="006541A8" w:rsidRDefault="00717F9E">
      <w:pPr>
        <w:pStyle w:val="a3"/>
        <w:rPr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3566"/>
      </w:tblGrid>
      <w:tr w:rsidR="00717F9E" w:rsidRPr="006541A8" w14:paraId="4C4C13E9" w14:textId="77777777">
        <w:trPr>
          <w:trHeight w:val="952"/>
        </w:trPr>
        <w:tc>
          <w:tcPr>
            <w:tcW w:w="5940" w:type="dxa"/>
          </w:tcPr>
          <w:p w14:paraId="336B54B0" w14:textId="77777777" w:rsidR="00717F9E" w:rsidRPr="006541A8" w:rsidRDefault="007C2DE8">
            <w:pPr>
              <w:pStyle w:val="TableParagraph"/>
              <w:spacing w:before="157" w:line="276" w:lineRule="auto"/>
              <w:ind w:left="105" w:right="1541" w:firstLine="878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3566" w:type="dxa"/>
          </w:tcPr>
          <w:p w14:paraId="379CB503" w14:textId="77777777" w:rsidR="00717F9E" w:rsidRPr="006541A8" w:rsidRDefault="007C2DE8" w:rsidP="0012768B">
            <w:pPr>
              <w:pStyle w:val="TableParagraph"/>
              <w:spacing w:line="276" w:lineRule="auto"/>
              <w:ind w:left="743" w:right="461"/>
              <w:rPr>
                <w:b/>
                <w:sz w:val="24"/>
                <w:szCs w:val="24"/>
                <w:lang w:val="ru-RU"/>
              </w:rPr>
            </w:pPr>
            <w:r w:rsidRPr="006541A8">
              <w:rPr>
                <w:b/>
                <w:sz w:val="24"/>
                <w:szCs w:val="24"/>
                <w:lang w:val="ru-RU"/>
              </w:rPr>
              <w:t>Формы и методы контроля и оценки</w:t>
            </w:r>
          </w:p>
          <w:p w14:paraId="11D8FC19" w14:textId="77777777" w:rsidR="00717F9E" w:rsidRPr="006541A8" w:rsidRDefault="007C2DE8" w:rsidP="0012768B">
            <w:pPr>
              <w:pStyle w:val="TableParagraph"/>
              <w:ind w:left="585"/>
              <w:rPr>
                <w:b/>
                <w:sz w:val="24"/>
                <w:szCs w:val="24"/>
              </w:rPr>
            </w:pPr>
            <w:r w:rsidRPr="006541A8">
              <w:rPr>
                <w:b/>
                <w:sz w:val="24"/>
                <w:szCs w:val="24"/>
              </w:rPr>
              <w:t>результатов обучения</w:t>
            </w:r>
          </w:p>
        </w:tc>
      </w:tr>
      <w:tr w:rsidR="00717F9E" w:rsidRPr="0046459B" w14:paraId="470F0B6B" w14:textId="77777777">
        <w:trPr>
          <w:trHeight w:val="10348"/>
        </w:trPr>
        <w:tc>
          <w:tcPr>
            <w:tcW w:w="5940" w:type="dxa"/>
          </w:tcPr>
          <w:p w14:paraId="1DA4C0C4" w14:textId="77777777" w:rsidR="00FB2962" w:rsidRPr="006541A8" w:rsidRDefault="00FB2962" w:rsidP="00FB2962">
            <w:pPr>
              <w:numPr>
                <w:ilvl w:val="0"/>
                <w:numId w:val="14"/>
              </w:numPr>
              <w:tabs>
                <w:tab w:val="left" w:pos="248"/>
              </w:tabs>
              <w:ind w:right="299"/>
              <w:rPr>
                <w:sz w:val="24"/>
                <w:szCs w:val="24"/>
                <w:lang w:val="ru-RU" w:eastAsia="ru-RU" w:bidi="ru-RU"/>
              </w:rPr>
            </w:pPr>
            <w:r w:rsidRPr="006541A8">
              <w:rPr>
                <w:sz w:val="24"/>
                <w:szCs w:val="24"/>
                <w:lang w:val="ru-RU" w:eastAsia="ru-RU" w:bidi="ru-RU"/>
              </w:rPr>
              <w:t>пользоваться нормативной и справочной литературой;</w:t>
            </w:r>
          </w:p>
          <w:p w14:paraId="5483E0FD" w14:textId="77777777" w:rsidR="00FB2962" w:rsidRPr="006541A8" w:rsidRDefault="00FB2962" w:rsidP="00FB2962">
            <w:pPr>
              <w:numPr>
                <w:ilvl w:val="0"/>
                <w:numId w:val="14"/>
              </w:numPr>
              <w:tabs>
                <w:tab w:val="left" w:pos="248"/>
              </w:tabs>
              <w:ind w:right="282"/>
              <w:rPr>
                <w:sz w:val="24"/>
                <w:szCs w:val="24"/>
                <w:lang w:val="ru-RU" w:eastAsia="ru-RU" w:bidi="ru-RU"/>
              </w:rPr>
            </w:pPr>
            <w:r w:rsidRPr="006541A8">
              <w:rPr>
                <w:sz w:val="24"/>
                <w:szCs w:val="24"/>
                <w:lang w:val="ru-RU" w:eastAsia="ru-RU" w:bidi="ru-RU"/>
              </w:rPr>
              <w:t>нормативные требования по проведению монтажных и наладочных</w:t>
            </w:r>
            <w:r w:rsidRPr="006541A8">
              <w:rPr>
                <w:spacing w:val="-2"/>
                <w:sz w:val="24"/>
                <w:szCs w:val="24"/>
                <w:lang w:val="ru-RU" w:eastAsia="ru-RU" w:bidi="ru-RU"/>
              </w:rPr>
              <w:t xml:space="preserve"> </w:t>
            </w:r>
            <w:r w:rsidRPr="006541A8">
              <w:rPr>
                <w:sz w:val="24"/>
                <w:szCs w:val="24"/>
                <w:lang w:val="ru-RU" w:eastAsia="ru-RU" w:bidi="ru-RU"/>
              </w:rPr>
              <w:t>работ;</w:t>
            </w:r>
          </w:p>
          <w:p w14:paraId="625B362E" w14:textId="77777777" w:rsidR="00717F9E" w:rsidRPr="006541A8" w:rsidRDefault="00FB2962" w:rsidP="00FB2962">
            <w:pPr>
              <w:numPr>
                <w:ilvl w:val="0"/>
                <w:numId w:val="14"/>
              </w:numPr>
              <w:tabs>
                <w:tab w:val="left" w:pos="248"/>
              </w:tabs>
              <w:ind w:right="517"/>
              <w:rPr>
                <w:sz w:val="24"/>
                <w:szCs w:val="24"/>
                <w:lang w:val="ru-RU" w:eastAsia="ru-RU" w:bidi="ru-RU"/>
              </w:rPr>
            </w:pPr>
            <w:r w:rsidRPr="006541A8">
              <w:rPr>
                <w:sz w:val="24"/>
                <w:szCs w:val="24"/>
                <w:lang w:val="ru-RU" w:eastAsia="ru-RU" w:bidi="ru-RU"/>
              </w:rPr>
              <w:t>действующие локальные нормативные акты производства, регулирующие производственно-хозяйственную деятельность;</w:t>
            </w:r>
          </w:p>
          <w:p w14:paraId="603A6E9B" w14:textId="77777777" w:rsidR="00FB2962" w:rsidRPr="006541A8" w:rsidRDefault="00FB2962" w:rsidP="00FB2962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right="623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контролировать соблюдение подчиненным персоналом требований охраны труда, принципов</w:t>
            </w:r>
            <w:r w:rsidRPr="006541A8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sz w:val="24"/>
                <w:szCs w:val="24"/>
                <w:lang w:val="ru-RU"/>
              </w:rPr>
              <w:t>бережливого производства, производственной санитарии, пожарной безопасности и электробезопасности;</w:t>
            </w:r>
          </w:p>
          <w:p w14:paraId="3CB21FBA" w14:textId="77777777" w:rsidR="00FB2962" w:rsidRPr="006541A8" w:rsidRDefault="00FB2962" w:rsidP="00FB2962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right="631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разрабатывать предложения по улучшению работы на рабочем месте</w:t>
            </w:r>
            <w:r w:rsidRPr="006541A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sz w:val="24"/>
                <w:szCs w:val="24"/>
                <w:lang w:val="ru-RU"/>
              </w:rPr>
              <w:t>с учетом принципов бережливого производства.</w:t>
            </w:r>
          </w:p>
          <w:p w14:paraId="1878003C" w14:textId="77777777" w:rsidR="00FB2962" w:rsidRPr="006541A8" w:rsidRDefault="00FB2962" w:rsidP="00FB2962">
            <w:pPr>
              <w:numPr>
                <w:ilvl w:val="0"/>
                <w:numId w:val="14"/>
              </w:numPr>
              <w:tabs>
                <w:tab w:val="left" w:pos="248"/>
              </w:tabs>
              <w:ind w:right="517"/>
              <w:rPr>
                <w:sz w:val="24"/>
                <w:szCs w:val="24"/>
                <w:lang w:val="ru-RU" w:eastAsia="ru-RU" w:bidi="ru-RU"/>
              </w:rPr>
            </w:pPr>
            <w:r w:rsidRPr="006541A8">
              <w:rPr>
                <w:sz w:val="24"/>
                <w:szCs w:val="24"/>
                <w:lang w:val="ru-RU"/>
              </w:rPr>
              <w:t>правила охраны труда,</w:t>
            </w:r>
            <w:r w:rsidRPr="006541A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sz w:val="24"/>
                <w:szCs w:val="24"/>
                <w:lang w:val="ru-RU"/>
              </w:rPr>
              <w:t>противопожарной и экологической безопасности, правила внутреннего трудового</w:t>
            </w:r>
            <w:r w:rsidRPr="006541A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sz w:val="24"/>
                <w:szCs w:val="24"/>
                <w:lang w:val="ru-RU"/>
              </w:rPr>
              <w:t>распорядка.</w:t>
            </w:r>
          </w:p>
          <w:p w14:paraId="4EADB338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ОК1.Понимать сущность и социальную значимость будущей профессии, проявлять к ней устойчивый интерес. </w:t>
            </w:r>
          </w:p>
          <w:p w14:paraId="78C158BC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ОК2.Организовывать собственную деятельность, исходя из цели и способов ее достижения, определенных руководителем. </w:t>
            </w:r>
          </w:p>
          <w:p w14:paraId="2C762BFE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  <w:p w14:paraId="4C828750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  <w:p w14:paraId="468DF250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ОК5.Использовать информационно-коммуникационные технологии в профессиональной деятельности. </w:t>
            </w:r>
          </w:p>
          <w:p w14:paraId="4E95B044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 xml:space="preserve">ОК6.Работать в команде, эффективно общаться с коллегами, руководством, клиентами. </w:t>
            </w:r>
          </w:p>
          <w:p w14:paraId="5F980C4C" w14:textId="77777777" w:rsidR="00CE7000" w:rsidRPr="006541A8" w:rsidRDefault="00CE7000" w:rsidP="00CE70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1A8">
              <w:rPr>
                <w:rFonts w:ascii="Times New Roman" w:hAnsi="Times New Roman" w:cs="Times New Roman"/>
                <w:sz w:val="24"/>
                <w:szCs w:val="24"/>
              </w:rPr>
              <w:t>ОК7.Исполнять воинскую обязанность, в том числе с применением полученных профессиональных знаний (для юношей)</w:t>
            </w:r>
          </w:p>
          <w:p w14:paraId="671CB984" w14:textId="77777777" w:rsidR="00CE7000" w:rsidRPr="006541A8" w:rsidRDefault="00CE7000" w:rsidP="00FB2962">
            <w:pPr>
              <w:numPr>
                <w:ilvl w:val="0"/>
                <w:numId w:val="14"/>
              </w:numPr>
              <w:tabs>
                <w:tab w:val="left" w:pos="248"/>
              </w:tabs>
              <w:ind w:right="517"/>
              <w:rPr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566" w:type="dxa"/>
          </w:tcPr>
          <w:p w14:paraId="5405EB19" w14:textId="77777777" w:rsidR="0012768B" w:rsidRPr="006541A8" w:rsidRDefault="0012768B">
            <w:pPr>
              <w:pStyle w:val="TableParagraph"/>
              <w:spacing w:before="6"/>
              <w:rPr>
                <w:bCs/>
                <w:sz w:val="24"/>
                <w:szCs w:val="24"/>
                <w:lang w:val="ru-RU"/>
              </w:rPr>
            </w:pPr>
          </w:p>
          <w:p w14:paraId="0218F860" w14:textId="629CD667" w:rsidR="00717F9E" w:rsidRPr="006541A8" w:rsidRDefault="0012768B">
            <w:pPr>
              <w:pStyle w:val="TableParagraph"/>
              <w:spacing w:before="6"/>
              <w:rPr>
                <w:sz w:val="24"/>
                <w:szCs w:val="24"/>
                <w:lang w:val="ru-RU"/>
              </w:rPr>
            </w:pPr>
            <w:r w:rsidRPr="006541A8">
              <w:rPr>
                <w:bCs/>
                <w:sz w:val="24"/>
                <w:szCs w:val="24"/>
                <w:lang w:val="ru-RU"/>
              </w:rPr>
              <w:t>Экспертная оценка вы</w:t>
            </w:r>
            <w:r w:rsidR="00AF6518">
              <w:rPr>
                <w:bCs/>
                <w:sz w:val="24"/>
                <w:szCs w:val="24"/>
                <w:lang w:val="ru-RU"/>
              </w:rPr>
              <w:t>полнения практических работ №1-9</w:t>
            </w:r>
          </w:p>
          <w:p w14:paraId="12FD29A2" w14:textId="77777777" w:rsidR="0012768B" w:rsidRPr="006541A8" w:rsidRDefault="0012768B" w:rsidP="0012768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</w:p>
          <w:p w14:paraId="1532EC85" w14:textId="77777777" w:rsidR="00717F9E" w:rsidRPr="006541A8" w:rsidRDefault="007C2DE8" w:rsidP="0012768B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Текущий контроль в формах:</w:t>
            </w:r>
          </w:p>
          <w:p w14:paraId="5DA86B6D" w14:textId="77777777" w:rsidR="00717F9E" w:rsidRPr="006541A8" w:rsidRDefault="007C2DE8" w:rsidP="0012768B">
            <w:pPr>
              <w:pStyle w:val="TableParagraph"/>
              <w:tabs>
                <w:tab w:val="left" w:pos="420"/>
              </w:tabs>
              <w:spacing w:before="136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индивидуального</w:t>
            </w:r>
            <w:r w:rsidRPr="006541A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541A8">
              <w:rPr>
                <w:sz w:val="24"/>
                <w:szCs w:val="24"/>
                <w:lang w:val="ru-RU"/>
              </w:rPr>
              <w:t>опроса;</w:t>
            </w:r>
          </w:p>
          <w:p w14:paraId="212E2EE2" w14:textId="77777777" w:rsidR="00717F9E" w:rsidRPr="006541A8" w:rsidRDefault="007C2DE8" w:rsidP="0012768B">
            <w:pPr>
              <w:pStyle w:val="TableParagraph"/>
              <w:spacing w:before="137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фронтального опроса;</w:t>
            </w:r>
          </w:p>
          <w:p w14:paraId="03C9585E" w14:textId="77777777" w:rsidR="00717F9E" w:rsidRPr="006541A8" w:rsidRDefault="007C2DE8" w:rsidP="0012768B">
            <w:pPr>
              <w:pStyle w:val="TableParagraph"/>
              <w:tabs>
                <w:tab w:val="left" w:pos="420"/>
              </w:tabs>
              <w:spacing w:before="139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беседы;</w:t>
            </w:r>
          </w:p>
          <w:p w14:paraId="5E4FAD78" w14:textId="77777777" w:rsidR="00717F9E" w:rsidRPr="006541A8" w:rsidRDefault="007C2DE8" w:rsidP="0012768B">
            <w:pPr>
              <w:pStyle w:val="TableParagraph"/>
              <w:spacing w:before="137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тестирования.</w:t>
            </w:r>
          </w:p>
          <w:p w14:paraId="31BEAB96" w14:textId="77777777" w:rsidR="00717F9E" w:rsidRPr="006541A8" w:rsidRDefault="00717F9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7AC96EE8" w14:textId="77777777" w:rsidR="00717F9E" w:rsidRPr="006541A8" w:rsidRDefault="00717F9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1CB0BD2F" w14:textId="77777777" w:rsidR="00717F9E" w:rsidRPr="006541A8" w:rsidRDefault="00717F9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43567423" w14:textId="77777777" w:rsidR="00717F9E" w:rsidRPr="006541A8" w:rsidRDefault="00717F9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66B2482A" w14:textId="77777777" w:rsidR="00717F9E" w:rsidRPr="006541A8" w:rsidRDefault="00717F9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60877136" w14:textId="77777777" w:rsidR="00717F9E" w:rsidRPr="006541A8" w:rsidRDefault="007C2DE8" w:rsidP="0012768B">
            <w:pPr>
              <w:pStyle w:val="TableParagraph"/>
              <w:spacing w:before="160"/>
              <w:rPr>
                <w:sz w:val="24"/>
                <w:szCs w:val="24"/>
                <w:lang w:val="ru-RU"/>
              </w:rPr>
            </w:pPr>
            <w:r w:rsidRPr="006541A8">
              <w:rPr>
                <w:sz w:val="24"/>
                <w:szCs w:val="24"/>
                <w:lang w:val="ru-RU"/>
              </w:rPr>
              <w:t>Экспертная оценка</w:t>
            </w:r>
          </w:p>
        </w:tc>
      </w:tr>
    </w:tbl>
    <w:p w14:paraId="2735E9CE" w14:textId="77777777" w:rsidR="007C2DE8" w:rsidRPr="006541A8" w:rsidRDefault="007C2DE8">
      <w:pPr>
        <w:rPr>
          <w:sz w:val="24"/>
          <w:szCs w:val="24"/>
          <w:lang w:val="ru-RU"/>
        </w:rPr>
      </w:pPr>
    </w:p>
    <w:p w14:paraId="5A5746D2" w14:textId="77777777" w:rsidR="00FB2962" w:rsidRPr="006541A8" w:rsidRDefault="00FB2962">
      <w:pPr>
        <w:rPr>
          <w:sz w:val="24"/>
          <w:szCs w:val="24"/>
          <w:lang w:val="ru-RU"/>
        </w:rPr>
      </w:pPr>
    </w:p>
    <w:p w14:paraId="6B5AC8F5" w14:textId="77777777" w:rsidR="000C636B" w:rsidRPr="006541A8" w:rsidRDefault="000C636B">
      <w:pPr>
        <w:rPr>
          <w:sz w:val="24"/>
          <w:szCs w:val="24"/>
          <w:lang w:val="ru-RU"/>
        </w:rPr>
      </w:pPr>
    </w:p>
    <w:sectPr w:rsidR="000C636B" w:rsidRPr="006541A8" w:rsidSect="005F25AC">
      <w:pgSz w:w="11910" w:h="16840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F0C88" w14:textId="77777777" w:rsidR="00B7169E" w:rsidRDefault="00B7169E">
      <w:r>
        <w:separator/>
      </w:r>
    </w:p>
  </w:endnote>
  <w:endnote w:type="continuationSeparator" w:id="0">
    <w:p w14:paraId="2F2D3452" w14:textId="77777777" w:rsidR="00B7169E" w:rsidRDefault="00B7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505052"/>
      <w:docPartObj>
        <w:docPartGallery w:val="Page Numbers (Bottom of Page)"/>
        <w:docPartUnique/>
      </w:docPartObj>
    </w:sdtPr>
    <w:sdtEndPr/>
    <w:sdtContent>
      <w:p w14:paraId="15EBE152" w14:textId="78E6F2FC" w:rsidR="003D4D7A" w:rsidRDefault="003D4D7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59B" w:rsidRPr="0046459B">
          <w:rPr>
            <w:noProof/>
            <w:lang w:val="ru-RU"/>
          </w:rPr>
          <w:t>5</w:t>
        </w:r>
        <w:r>
          <w:fldChar w:fldCharType="end"/>
        </w:r>
      </w:p>
    </w:sdtContent>
  </w:sdt>
  <w:p w14:paraId="152FCECC" w14:textId="77777777" w:rsidR="003D4D7A" w:rsidRDefault="003D4D7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B564F" w14:textId="77777777" w:rsidR="003D4D7A" w:rsidRDefault="00B7169E">
    <w:pPr>
      <w:pStyle w:val="a3"/>
      <w:spacing w:line="14" w:lineRule="auto"/>
      <w:rPr>
        <w:sz w:val="19"/>
      </w:rPr>
    </w:pPr>
    <w:r>
      <w:rPr>
        <w:lang w:bidi="ru-RU"/>
      </w:rPr>
      <w:pict w14:anchorId="6300F25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5pt;margin-top:778.15pt;width:16pt;height:15.3pt;z-index:-251658752;mso-position-horizontal-relative:page;mso-position-vertical-relative:page" filled="f" stroked="f">
          <v:textbox style="mso-next-textbox:#_x0000_s2049" inset="0,0,0,0">
            <w:txbxContent>
              <w:p w14:paraId="365D2336" w14:textId="0A47CDDA" w:rsidR="003D4D7A" w:rsidRDefault="003D4D7A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6459B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249B2" w14:textId="77777777" w:rsidR="00B7169E" w:rsidRDefault="00B7169E">
      <w:r>
        <w:separator/>
      </w:r>
    </w:p>
  </w:footnote>
  <w:footnote w:type="continuationSeparator" w:id="0">
    <w:p w14:paraId="4DCA9BB5" w14:textId="77777777" w:rsidR="00B7169E" w:rsidRDefault="00B7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33151"/>
    <w:multiLevelType w:val="hybridMultilevel"/>
    <w:tmpl w:val="48D43C44"/>
    <w:lvl w:ilvl="0" w:tplc="671E8376">
      <w:start w:val="1"/>
      <w:numFmt w:val="decimal"/>
      <w:lvlText w:val="%1."/>
      <w:lvlJc w:val="left"/>
      <w:pPr>
        <w:ind w:left="762" w:hanging="28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2265"/>
    <w:multiLevelType w:val="multilevel"/>
    <w:tmpl w:val="69766198"/>
    <w:lvl w:ilvl="0">
      <w:start w:val="1"/>
      <w:numFmt w:val="decimal"/>
      <w:lvlText w:val="%1"/>
      <w:lvlJc w:val="left"/>
      <w:pPr>
        <w:ind w:left="672" w:hanging="7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2" w:hanging="701"/>
        <w:jc w:val="right"/>
      </w:pPr>
      <w:rPr>
        <w:rFonts w:ascii="Times New Roman" w:eastAsia="Times New Roman" w:hAnsi="Times New Roman" w:cs="Times New Roman" w:hint="default"/>
        <w:b/>
        <w:bCs/>
        <w:spacing w:val="-21"/>
        <w:w w:val="100"/>
        <w:sz w:val="24"/>
        <w:szCs w:val="24"/>
      </w:rPr>
    </w:lvl>
    <w:lvl w:ilvl="2">
      <w:numFmt w:val="bullet"/>
      <w:lvlText w:val="•"/>
      <w:lvlJc w:val="left"/>
      <w:pPr>
        <w:ind w:left="2561" w:hanging="701"/>
      </w:pPr>
      <w:rPr>
        <w:rFonts w:hint="default"/>
      </w:rPr>
    </w:lvl>
    <w:lvl w:ilvl="3">
      <w:numFmt w:val="bullet"/>
      <w:lvlText w:val="•"/>
      <w:lvlJc w:val="left"/>
      <w:pPr>
        <w:ind w:left="3501" w:hanging="701"/>
      </w:pPr>
      <w:rPr>
        <w:rFonts w:hint="default"/>
      </w:rPr>
    </w:lvl>
    <w:lvl w:ilvl="4">
      <w:numFmt w:val="bullet"/>
      <w:lvlText w:val="•"/>
      <w:lvlJc w:val="left"/>
      <w:pPr>
        <w:ind w:left="4442" w:hanging="701"/>
      </w:pPr>
      <w:rPr>
        <w:rFonts w:hint="default"/>
      </w:rPr>
    </w:lvl>
    <w:lvl w:ilvl="5">
      <w:numFmt w:val="bullet"/>
      <w:lvlText w:val="•"/>
      <w:lvlJc w:val="left"/>
      <w:pPr>
        <w:ind w:left="5383" w:hanging="701"/>
      </w:pPr>
      <w:rPr>
        <w:rFonts w:hint="default"/>
      </w:rPr>
    </w:lvl>
    <w:lvl w:ilvl="6">
      <w:numFmt w:val="bullet"/>
      <w:lvlText w:val="•"/>
      <w:lvlJc w:val="left"/>
      <w:pPr>
        <w:ind w:left="6323" w:hanging="701"/>
      </w:pPr>
      <w:rPr>
        <w:rFonts w:hint="default"/>
      </w:rPr>
    </w:lvl>
    <w:lvl w:ilvl="7">
      <w:numFmt w:val="bullet"/>
      <w:lvlText w:val="•"/>
      <w:lvlJc w:val="left"/>
      <w:pPr>
        <w:ind w:left="7264" w:hanging="701"/>
      </w:pPr>
      <w:rPr>
        <w:rFonts w:hint="default"/>
      </w:rPr>
    </w:lvl>
    <w:lvl w:ilvl="8">
      <w:numFmt w:val="bullet"/>
      <w:lvlText w:val="•"/>
      <w:lvlJc w:val="left"/>
      <w:pPr>
        <w:ind w:left="8205" w:hanging="701"/>
      </w:pPr>
      <w:rPr>
        <w:rFonts w:hint="default"/>
      </w:rPr>
    </w:lvl>
  </w:abstractNum>
  <w:abstractNum w:abstractNumId="2" w15:restartNumberingAfterBreak="0">
    <w:nsid w:val="0B920A13"/>
    <w:multiLevelType w:val="multilevel"/>
    <w:tmpl w:val="764A9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0C06B2"/>
    <w:multiLevelType w:val="multilevel"/>
    <w:tmpl w:val="1B782AF0"/>
    <w:lvl w:ilvl="0">
      <w:start w:val="3"/>
      <w:numFmt w:val="decimal"/>
      <w:lvlText w:val="%1"/>
      <w:lvlJc w:val="left"/>
      <w:pPr>
        <w:ind w:left="1182" w:hanging="420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18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762" w:hanging="28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36" w:hanging="2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15" w:hanging="2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3" w:hanging="2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72" w:hanging="2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50" w:hanging="2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9" w:hanging="281"/>
      </w:pPr>
      <w:rPr>
        <w:rFonts w:hint="default"/>
        <w:lang w:val="ru-RU" w:eastAsia="ru-RU" w:bidi="ru-RU"/>
      </w:rPr>
    </w:lvl>
  </w:abstractNum>
  <w:abstractNum w:abstractNumId="4" w15:restartNumberingAfterBreak="0">
    <w:nsid w:val="209C415B"/>
    <w:multiLevelType w:val="hybridMultilevel"/>
    <w:tmpl w:val="F26A6406"/>
    <w:lvl w:ilvl="0" w:tplc="96D4DDA2">
      <w:start w:val="1"/>
      <w:numFmt w:val="decimal"/>
      <w:lvlText w:val="%1."/>
      <w:lvlJc w:val="left"/>
      <w:pPr>
        <w:ind w:left="412" w:hanging="30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F54CBB2">
      <w:numFmt w:val="bullet"/>
      <w:lvlText w:val="•"/>
      <w:lvlJc w:val="left"/>
      <w:pPr>
        <w:ind w:left="1352" w:hanging="303"/>
      </w:pPr>
      <w:rPr>
        <w:rFonts w:hint="default"/>
      </w:rPr>
    </w:lvl>
    <w:lvl w:ilvl="2" w:tplc="01AA3064">
      <w:numFmt w:val="bullet"/>
      <w:lvlText w:val="•"/>
      <w:lvlJc w:val="left"/>
      <w:pPr>
        <w:ind w:left="2285" w:hanging="303"/>
      </w:pPr>
      <w:rPr>
        <w:rFonts w:hint="default"/>
      </w:rPr>
    </w:lvl>
    <w:lvl w:ilvl="3" w:tplc="D026D862">
      <w:numFmt w:val="bullet"/>
      <w:lvlText w:val="•"/>
      <w:lvlJc w:val="left"/>
      <w:pPr>
        <w:ind w:left="3217" w:hanging="303"/>
      </w:pPr>
      <w:rPr>
        <w:rFonts w:hint="default"/>
      </w:rPr>
    </w:lvl>
    <w:lvl w:ilvl="4" w:tplc="B128CCF6">
      <w:numFmt w:val="bullet"/>
      <w:lvlText w:val="•"/>
      <w:lvlJc w:val="left"/>
      <w:pPr>
        <w:ind w:left="4150" w:hanging="303"/>
      </w:pPr>
      <w:rPr>
        <w:rFonts w:hint="default"/>
      </w:rPr>
    </w:lvl>
    <w:lvl w:ilvl="5" w:tplc="8C645946">
      <w:numFmt w:val="bullet"/>
      <w:lvlText w:val="•"/>
      <w:lvlJc w:val="left"/>
      <w:pPr>
        <w:ind w:left="5083" w:hanging="303"/>
      </w:pPr>
      <w:rPr>
        <w:rFonts w:hint="default"/>
      </w:rPr>
    </w:lvl>
    <w:lvl w:ilvl="6" w:tplc="5A4C9786">
      <w:numFmt w:val="bullet"/>
      <w:lvlText w:val="•"/>
      <w:lvlJc w:val="left"/>
      <w:pPr>
        <w:ind w:left="6015" w:hanging="303"/>
      </w:pPr>
      <w:rPr>
        <w:rFonts w:hint="default"/>
      </w:rPr>
    </w:lvl>
    <w:lvl w:ilvl="7" w:tplc="9A08A30E">
      <w:numFmt w:val="bullet"/>
      <w:lvlText w:val="•"/>
      <w:lvlJc w:val="left"/>
      <w:pPr>
        <w:ind w:left="6948" w:hanging="303"/>
      </w:pPr>
      <w:rPr>
        <w:rFonts w:hint="default"/>
      </w:rPr>
    </w:lvl>
    <w:lvl w:ilvl="8" w:tplc="C414A9F0">
      <w:numFmt w:val="bullet"/>
      <w:lvlText w:val="•"/>
      <w:lvlJc w:val="left"/>
      <w:pPr>
        <w:ind w:left="7881" w:hanging="303"/>
      </w:pPr>
      <w:rPr>
        <w:rFonts w:hint="default"/>
      </w:rPr>
    </w:lvl>
  </w:abstractNum>
  <w:abstractNum w:abstractNumId="5" w15:restartNumberingAfterBreak="0">
    <w:nsid w:val="24B604FB"/>
    <w:multiLevelType w:val="hybridMultilevel"/>
    <w:tmpl w:val="3AC2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67F4"/>
    <w:multiLevelType w:val="multilevel"/>
    <w:tmpl w:val="7EA86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D66E70"/>
    <w:multiLevelType w:val="hybridMultilevel"/>
    <w:tmpl w:val="33DC0188"/>
    <w:lvl w:ilvl="0" w:tplc="368E781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41C4612">
      <w:numFmt w:val="bullet"/>
      <w:lvlText w:val="•"/>
      <w:lvlJc w:val="left"/>
      <w:pPr>
        <w:ind w:left="564" w:hanging="140"/>
      </w:pPr>
      <w:rPr>
        <w:rFonts w:hint="default"/>
        <w:lang w:val="ru-RU" w:eastAsia="ru-RU" w:bidi="ru-RU"/>
      </w:rPr>
    </w:lvl>
    <w:lvl w:ilvl="2" w:tplc="868403CE">
      <w:numFmt w:val="bullet"/>
      <w:lvlText w:val="•"/>
      <w:lvlJc w:val="left"/>
      <w:pPr>
        <w:ind w:left="1029" w:hanging="140"/>
      </w:pPr>
      <w:rPr>
        <w:rFonts w:hint="default"/>
        <w:lang w:val="ru-RU" w:eastAsia="ru-RU" w:bidi="ru-RU"/>
      </w:rPr>
    </w:lvl>
    <w:lvl w:ilvl="3" w:tplc="64AC7D3E">
      <w:numFmt w:val="bullet"/>
      <w:lvlText w:val="•"/>
      <w:lvlJc w:val="left"/>
      <w:pPr>
        <w:ind w:left="1493" w:hanging="140"/>
      </w:pPr>
      <w:rPr>
        <w:rFonts w:hint="default"/>
        <w:lang w:val="ru-RU" w:eastAsia="ru-RU" w:bidi="ru-RU"/>
      </w:rPr>
    </w:lvl>
    <w:lvl w:ilvl="4" w:tplc="442A9562">
      <w:numFmt w:val="bullet"/>
      <w:lvlText w:val="•"/>
      <w:lvlJc w:val="left"/>
      <w:pPr>
        <w:ind w:left="1958" w:hanging="140"/>
      </w:pPr>
      <w:rPr>
        <w:rFonts w:hint="default"/>
        <w:lang w:val="ru-RU" w:eastAsia="ru-RU" w:bidi="ru-RU"/>
      </w:rPr>
    </w:lvl>
    <w:lvl w:ilvl="5" w:tplc="54CC9112">
      <w:numFmt w:val="bullet"/>
      <w:lvlText w:val="•"/>
      <w:lvlJc w:val="left"/>
      <w:pPr>
        <w:ind w:left="2422" w:hanging="140"/>
      </w:pPr>
      <w:rPr>
        <w:rFonts w:hint="default"/>
        <w:lang w:val="ru-RU" w:eastAsia="ru-RU" w:bidi="ru-RU"/>
      </w:rPr>
    </w:lvl>
    <w:lvl w:ilvl="6" w:tplc="D9E241CE">
      <w:numFmt w:val="bullet"/>
      <w:lvlText w:val="•"/>
      <w:lvlJc w:val="left"/>
      <w:pPr>
        <w:ind w:left="2887" w:hanging="140"/>
      </w:pPr>
      <w:rPr>
        <w:rFonts w:hint="default"/>
        <w:lang w:val="ru-RU" w:eastAsia="ru-RU" w:bidi="ru-RU"/>
      </w:rPr>
    </w:lvl>
    <w:lvl w:ilvl="7" w:tplc="E5C2FACC">
      <w:numFmt w:val="bullet"/>
      <w:lvlText w:val="•"/>
      <w:lvlJc w:val="left"/>
      <w:pPr>
        <w:ind w:left="3351" w:hanging="140"/>
      </w:pPr>
      <w:rPr>
        <w:rFonts w:hint="default"/>
        <w:lang w:val="ru-RU" w:eastAsia="ru-RU" w:bidi="ru-RU"/>
      </w:rPr>
    </w:lvl>
    <w:lvl w:ilvl="8" w:tplc="07D8241A">
      <w:numFmt w:val="bullet"/>
      <w:lvlText w:val="•"/>
      <w:lvlJc w:val="left"/>
      <w:pPr>
        <w:ind w:left="3816" w:hanging="140"/>
      </w:pPr>
      <w:rPr>
        <w:rFonts w:hint="default"/>
        <w:lang w:val="ru-RU" w:eastAsia="ru-RU" w:bidi="ru-RU"/>
      </w:rPr>
    </w:lvl>
  </w:abstractNum>
  <w:abstractNum w:abstractNumId="8" w15:restartNumberingAfterBreak="0">
    <w:nsid w:val="2F8374C0"/>
    <w:multiLevelType w:val="hybridMultilevel"/>
    <w:tmpl w:val="064CDD92"/>
    <w:lvl w:ilvl="0" w:tplc="671E8376">
      <w:start w:val="1"/>
      <w:numFmt w:val="decimal"/>
      <w:lvlText w:val="%1."/>
      <w:lvlJc w:val="left"/>
      <w:pPr>
        <w:ind w:left="762" w:hanging="28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D714D03C">
      <w:numFmt w:val="bullet"/>
      <w:lvlText w:val="•"/>
      <w:lvlJc w:val="left"/>
      <w:pPr>
        <w:ind w:left="1772" w:hanging="281"/>
      </w:pPr>
      <w:rPr>
        <w:rFonts w:hint="default"/>
        <w:lang w:val="ru-RU" w:eastAsia="ru-RU" w:bidi="ru-RU"/>
      </w:rPr>
    </w:lvl>
    <w:lvl w:ilvl="2" w:tplc="3B1C290E">
      <w:numFmt w:val="bullet"/>
      <w:lvlText w:val="•"/>
      <w:lvlJc w:val="left"/>
      <w:pPr>
        <w:ind w:left="2785" w:hanging="281"/>
      </w:pPr>
      <w:rPr>
        <w:rFonts w:hint="default"/>
        <w:lang w:val="ru-RU" w:eastAsia="ru-RU" w:bidi="ru-RU"/>
      </w:rPr>
    </w:lvl>
    <w:lvl w:ilvl="3" w:tplc="725E0C2E">
      <w:numFmt w:val="bullet"/>
      <w:lvlText w:val="•"/>
      <w:lvlJc w:val="left"/>
      <w:pPr>
        <w:ind w:left="3797" w:hanging="281"/>
      </w:pPr>
      <w:rPr>
        <w:rFonts w:hint="default"/>
        <w:lang w:val="ru-RU" w:eastAsia="ru-RU" w:bidi="ru-RU"/>
      </w:rPr>
    </w:lvl>
    <w:lvl w:ilvl="4" w:tplc="88B0669E">
      <w:numFmt w:val="bullet"/>
      <w:lvlText w:val="•"/>
      <w:lvlJc w:val="left"/>
      <w:pPr>
        <w:ind w:left="4810" w:hanging="281"/>
      </w:pPr>
      <w:rPr>
        <w:rFonts w:hint="default"/>
        <w:lang w:val="ru-RU" w:eastAsia="ru-RU" w:bidi="ru-RU"/>
      </w:rPr>
    </w:lvl>
    <w:lvl w:ilvl="5" w:tplc="25E63C40">
      <w:numFmt w:val="bullet"/>
      <w:lvlText w:val="•"/>
      <w:lvlJc w:val="left"/>
      <w:pPr>
        <w:ind w:left="5823" w:hanging="281"/>
      </w:pPr>
      <w:rPr>
        <w:rFonts w:hint="default"/>
        <w:lang w:val="ru-RU" w:eastAsia="ru-RU" w:bidi="ru-RU"/>
      </w:rPr>
    </w:lvl>
    <w:lvl w:ilvl="6" w:tplc="E1F40CA0">
      <w:numFmt w:val="bullet"/>
      <w:lvlText w:val="•"/>
      <w:lvlJc w:val="left"/>
      <w:pPr>
        <w:ind w:left="6835" w:hanging="281"/>
      </w:pPr>
      <w:rPr>
        <w:rFonts w:hint="default"/>
        <w:lang w:val="ru-RU" w:eastAsia="ru-RU" w:bidi="ru-RU"/>
      </w:rPr>
    </w:lvl>
    <w:lvl w:ilvl="7" w:tplc="CE2051DC">
      <w:numFmt w:val="bullet"/>
      <w:lvlText w:val="•"/>
      <w:lvlJc w:val="left"/>
      <w:pPr>
        <w:ind w:left="7848" w:hanging="281"/>
      </w:pPr>
      <w:rPr>
        <w:rFonts w:hint="default"/>
        <w:lang w:val="ru-RU" w:eastAsia="ru-RU" w:bidi="ru-RU"/>
      </w:rPr>
    </w:lvl>
    <w:lvl w:ilvl="8" w:tplc="C8A86938">
      <w:numFmt w:val="bullet"/>
      <w:lvlText w:val="•"/>
      <w:lvlJc w:val="left"/>
      <w:pPr>
        <w:ind w:left="8861" w:hanging="281"/>
      </w:pPr>
      <w:rPr>
        <w:rFonts w:hint="default"/>
        <w:lang w:val="ru-RU" w:eastAsia="ru-RU" w:bidi="ru-RU"/>
      </w:rPr>
    </w:lvl>
  </w:abstractNum>
  <w:abstractNum w:abstractNumId="9" w15:restartNumberingAfterBreak="0">
    <w:nsid w:val="3DC26E08"/>
    <w:multiLevelType w:val="hybridMultilevel"/>
    <w:tmpl w:val="504CD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A1F55"/>
    <w:multiLevelType w:val="hybridMultilevel"/>
    <w:tmpl w:val="7BC484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EB0D9C"/>
    <w:multiLevelType w:val="multilevel"/>
    <w:tmpl w:val="9EEAE0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1B26F6"/>
    <w:multiLevelType w:val="multilevel"/>
    <w:tmpl w:val="241EF722"/>
    <w:lvl w:ilvl="0">
      <w:start w:val="2"/>
      <w:numFmt w:val="decimal"/>
      <w:lvlText w:val="%1"/>
      <w:lvlJc w:val="left"/>
      <w:pPr>
        <w:ind w:left="520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20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5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4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2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97" w:hanging="420"/>
      </w:pPr>
      <w:rPr>
        <w:rFonts w:hint="default"/>
        <w:lang w:val="ru-RU" w:eastAsia="ru-RU" w:bidi="ru-RU"/>
      </w:rPr>
    </w:lvl>
  </w:abstractNum>
  <w:abstractNum w:abstractNumId="13" w15:restartNumberingAfterBreak="0">
    <w:nsid w:val="6D360F40"/>
    <w:multiLevelType w:val="multilevel"/>
    <w:tmpl w:val="7DC0C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</w:rPr>
    </w:lvl>
  </w:abstractNum>
  <w:abstractNum w:abstractNumId="14" w15:restartNumberingAfterBreak="0">
    <w:nsid w:val="6E3B1560"/>
    <w:multiLevelType w:val="hybridMultilevel"/>
    <w:tmpl w:val="5336C100"/>
    <w:lvl w:ilvl="0" w:tplc="C8226884">
      <w:start w:val="1"/>
      <w:numFmt w:val="decimal"/>
      <w:lvlText w:val="%1."/>
      <w:lvlJc w:val="left"/>
      <w:pPr>
        <w:ind w:left="1360" w:hanging="240"/>
        <w:jc w:val="right"/>
      </w:pPr>
      <w:rPr>
        <w:rFonts w:hint="default"/>
        <w:spacing w:val="-1"/>
        <w:w w:val="99"/>
      </w:rPr>
    </w:lvl>
    <w:lvl w:ilvl="1" w:tplc="0A1C2AE6">
      <w:numFmt w:val="bullet"/>
      <w:lvlText w:val="•"/>
      <w:lvlJc w:val="left"/>
      <w:pPr>
        <w:ind w:left="2198" w:hanging="240"/>
      </w:pPr>
      <w:rPr>
        <w:rFonts w:hint="default"/>
      </w:rPr>
    </w:lvl>
    <w:lvl w:ilvl="2" w:tplc="27F2B584">
      <w:numFmt w:val="bullet"/>
      <w:lvlText w:val="•"/>
      <w:lvlJc w:val="left"/>
      <w:pPr>
        <w:ind w:left="3037" w:hanging="240"/>
      </w:pPr>
      <w:rPr>
        <w:rFonts w:hint="default"/>
      </w:rPr>
    </w:lvl>
    <w:lvl w:ilvl="3" w:tplc="1AC2EA5A">
      <w:numFmt w:val="bullet"/>
      <w:lvlText w:val="•"/>
      <w:lvlJc w:val="left"/>
      <w:pPr>
        <w:ind w:left="3875" w:hanging="240"/>
      </w:pPr>
      <w:rPr>
        <w:rFonts w:hint="default"/>
      </w:rPr>
    </w:lvl>
    <w:lvl w:ilvl="4" w:tplc="18EA4DB0">
      <w:numFmt w:val="bullet"/>
      <w:lvlText w:val="•"/>
      <w:lvlJc w:val="left"/>
      <w:pPr>
        <w:ind w:left="4714" w:hanging="240"/>
      </w:pPr>
      <w:rPr>
        <w:rFonts w:hint="default"/>
      </w:rPr>
    </w:lvl>
    <w:lvl w:ilvl="5" w:tplc="B2BECC18">
      <w:numFmt w:val="bullet"/>
      <w:lvlText w:val="•"/>
      <w:lvlJc w:val="left"/>
      <w:pPr>
        <w:ind w:left="5553" w:hanging="240"/>
      </w:pPr>
      <w:rPr>
        <w:rFonts w:hint="default"/>
      </w:rPr>
    </w:lvl>
    <w:lvl w:ilvl="6" w:tplc="65CA5A7A">
      <w:numFmt w:val="bullet"/>
      <w:lvlText w:val="•"/>
      <w:lvlJc w:val="left"/>
      <w:pPr>
        <w:ind w:left="6391" w:hanging="240"/>
      </w:pPr>
      <w:rPr>
        <w:rFonts w:hint="default"/>
      </w:rPr>
    </w:lvl>
    <w:lvl w:ilvl="7" w:tplc="599C38A2">
      <w:numFmt w:val="bullet"/>
      <w:lvlText w:val="•"/>
      <w:lvlJc w:val="left"/>
      <w:pPr>
        <w:ind w:left="7230" w:hanging="240"/>
      </w:pPr>
      <w:rPr>
        <w:rFonts w:hint="default"/>
      </w:rPr>
    </w:lvl>
    <w:lvl w:ilvl="8" w:tplc="ECD8D58C">
      <w:numFmt w:val="bullet"/>
      <w:lvlText w:val="•"/>
      <w:lvlJc w:val="left"/>
      <w:pPr>
        <w:ind w:left="8069" w:hanging="240"/>
      </w:pPr>
      <w:rPr>
        <w:rFonts w:hint="default"/>
      </w:rPr>
    </w:lvl>
  </w:abstractNum>
  <w:abstractNum w:abstractNumId="15" w15:restartNumberingAfterBreak="0">
    <w:nsid w:val="6F7407AB"/>
    <w:multiLevelType w:val="hybridMultilevel"/>
    <w:tmpl w:val="6540BF38"/>
    <w:lvl w:ilvl="0" w:tplc="671E8376">
      <w:start w:val="1"/>
      <w:numFmt w:val="decimal"/>
      <w:lvlText w:val="%1."/>
      <w:lvlJc w:val="left"/>
      <w:pPr>
        <w:ind w:left="762" w:hanging="28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 w:tplc="D714D03C">
      <w:numFmt w:val="bullet"/>
      <w:lvlText w:val="•"/>
      <w:lvlJc w:val="left"/>
      <w:pPr>
        <w:ind w:left="1772" w:hanging="281"/>
      </w:pPr>
      <w:rPr>
        <w:rFonts w:hint="default"/>
        <w:lang w:val="ru-RU" w:eastAsia="ru-RU" w:bidi="ru-RU"/>
      </w:rPr>
    </w:lvl>
    <w:lvl w:ilvl="2" w:tplc="3B1C290E">
      <w:numFmt w:val="bullet"/>
      <w:lvlText w:val="•"/>
      <w:lvlJc w:val="left"/>
      <w:pPr>
        <w:ind w:left="2785" w:hanging="281"/>
      </w:pPr>
      <w:rPr>
        <w:rFonts w:hint="default"/>
        <w:lang w:val="ru-RU" w:eastAsia="ru-RU" w:bidi="ru-RU"/>
      </w:rPr>
    </w:lvl>
    <w:lvl w:ilvl="3" w:tplc="725E0C2E">
      <w:numFmt w:val="bullet"/>
      <w:lvlText w:val="•"/>
      <w:lvlJc w:val="left"/>
      <w:pPr>
        <w:ind w:left="3797" w:hanging="281"/>
      </w:pPr>
      <w:rPr>
        <w:rFonts w:hint="default"/>
        <w:lang w:val="ru-RU" w:eastAsia="ru-RU" w:bidi="ru-RU"/>
      </w:rPr>
    </w:lvl>
    <w:lvl w:ilvl="4" w:tplc="88B0669E">
      <w:numFmt w:val="bullet"/>
      <w:lvlText w:val="•"/>
      <w:lvlJc w:val="left"/>
      <w:pPr>
        <w:ind w:left="4810" w:hanging="281"/>
      </w:pPr>
      <w:rPr>
        <w:rFonts w:hint="default"/>
        <w:lang w:val="ru-RU" w:eastAsia="ru-RU" w:bidi="ru-RU"/>
      </w:rPr>
    </w:lvl>
    <w:lvl w:ilvl="5" w:tplc="25E63C40">
      <w:numFmt w:val="bullet"/>
      <w:lvlText w:val="•"/>
      <w:lvlJc w:val="left"/>
      <w:pPr>
        <w:ind w:left="5823" w:hanging="281"/>
      </w:pPr>
      <w:rPr>
        <w:rFonts w:hint="default"/>
        <w:lang w:val="ru-RU" w:eastAsia="ru-RU" w:bidi="ru-RU"/>
      </w:rPr>
    </w:lvl>
    <w:lvl w:ilvl="6" w:tplc="E1F40CA0">
      <w:numFmt w:val="bullet"/>
      <w:lvlText w:val="•"/>
      <w:lvlJc w:val="left"/>
      <w:pPr>
        <w:ind w:left="6835" w:hanging="281"/>
      </w:pPr>
      <w:rPr>
        <w:rFonts w:hint="default"/>
        <w:lang w:val="ru-RU" w:eastAsia="ru-RU" w:bidi="ru-RU"/>
      </w:rPr>
    </w:lvl>
    <w:lvl w:ilvl="7" w:tplc="CE2051DC">
      <w:numFmt w:val="bullet"/>
      <w:lvlText w:val="•"/>
      <w:lvlJc w:val="left"/>
      <w:pPr>
        <w:ind w:left="7848" w:hanging="281"/>
      </w:pPr>
      <w:rPr>
        <w:rFonts w:hint="default"/>
        <w:lang w:val="ru-RU" w:eastAsia="ru-RU" w:bidi="ru-RU"/>
      </w:rPr>
    </w:lvl>
    <w:lvl w:ilvl="8" w:tplc="C8A86938">
      <w:numFmt w:val="bullet"/>
      <w:lvlText w:val="•"/>
      <w:lvlJc w:val="left"/>
      <w:pPr>
        <w:ind w:left="8861" w:hanging="281"/>
      </w:pPr>
      <w:rPr>
        <w:rFonts w:hint="default"/>
        <w:lang w:val="ru-RU" w:eastAsia="ru-RU" w:bidi="ru-RU"/>
      </w:rPr>
    </w:lvl>
  </w:abstractNum>
  <w:abstractNum w:abstractNumId="16" w15:restartNumberingAfterBreak="0">
    <w:nsid w:val="75324888"/>
    <w:multiLevelType w:val="hybridMultilevel"/>
    <w:tmpl w:val="A7E8F9BE"/>
    <w:lvl w:ilvl="0" w:tplc="9DF2F23E">
      <w:start w:val="1"/>
      <w:numFmt w:val="decimal"/>
      <w:lvlText w:val="%1."/>
      <w:lvlJc w:val="left"/>
      <w:pPr>
        <w:ind w:left="412" w:hanging="27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EA6E1360">
      <w:numFmt w:val="bullet"/>
      <w:lvlText w:val="•"/>
      <w:lvlJc w:val="left"/>
      <w:pPr>
        <w:ind w:left="1352" w:hanging="274"/>
      </w:pPr>
      <w:rPr>
        <w:rFonts w:hint="default"/>
      </w:rPr>
    </w:lvl>
    <w:lvl w:ilvl="2" w:tplc="CF84B202">
      <w:numFmt w:val="bullet"/>
      <w:lvlText w:val="•"/>
      <w:lvlJc w:val="left"/>
      <w:pPr>
        <w:ind w:left="2285" w:hanging="274"/>
      </w:pPr>
      <w:rPr>
        <w:rFonts w:hint="default"/>
      </w:rPr>
    </w:lvl>
    <w:lvl w:ilvl="3" w:tplc="6E5074CE">
      <w:numFmt w:val="bullet"/>
      <w:lvlText w:val="•"/>
      <w:lvlJc w:val="left"/>
      <w:pPr>
        <w:ind w:left="3217" w:hanging="274"/>
      </w:pPr>
      <w:rPr>
        <w:rFonts w:hint="default"/>
      </w:rPr>
    </w:lvl>
    <w:lvl w:ilvl="4" w:tplc="7B90BEA4">
      <w:numFmt w:val="bullet"/>
      <w:lvlText w:val="•"/>
      <w:lvlJc w:val="left"/>
      <w:pPr>
        <w:ind w:left="4150" w:hanging="274"/>
      </w:pPr>
      <w:rPr>
        <w:rFonts w:hint="default"/>
      </w:rPr>
    </w:lvl>
    <w:lvl w:ilvl="5" w:tplc="0A8E6258">
      <w:numFmt w:val="bullet"/>
      <w:lvlText w:val="•"/>
      <w:lvlJc w:val="left"/>
      <w:pPr>
        <w:ind w:left="5083" w:hanging="274"/>
      </w:pPr>
      <w:rPr>
        <w:rFonts w:hint="default"/>
      </w:rPr>
    </w:lvl>
    <w:lvl w:ilvl="6" w:tplc="3A949AA8">
      <w:numFmt w:val="bullet"/>
      <w:lvlText w:val="•"/>
      <w:lvlJc w:val="left"/>
      <w:pPr>
        <w:ind w:left="6015" w:hanging="274"/>
      </w:pPr>
      <w:rPr>
        <w:rFonts w:hint="default"/>
      </w:rPr>
    </w:lvl>
    <w:lvl w:ilvl="7" w:tplc="B958D642">
      <w:numFmt w:val="bullet"/>
      <w:lvlText w:val="•"/>
      <w:lvlJc w:val="left"/>
      <w:pPr>
        <w:ind w:left="6948" w:hanging="274"/>
      </w:pPr>
      <w:rPr>
        <w:rFonts w:hint="default"/>
      </w:rPr>
    </w:lvl>
    <w:lvl w:ilvl="8" w:tplc="33546A38">
      <w:numFmt w:val="bullet"/>
      <w:lvlText w:val="•"/>
      <w:lvlJc w:val="left"/>
      <w:pPr>
        <w:ind w:left="7881" w:hanging="274"/>
      </w:pPr>
      <w:rPr>
        <w:rFonts w:hint="default"/>
      </w:rPr>
    </w:lvl>
  </w:abstractNum>
  <w:abstractNum w:abstractNumId="17" w15:restartNumberingAfterBreak="0">
    <w:nsid w:val="772F21F4"/>
    <w:multiLevelType w:val="multilevel"/>
    <w:tmpl w:val="718A32FE"/>
    <w:lvl w:ilvl="0">
      <w:start w:val="1"/>
      <w:numFmt w:val="decimal"/>
      <w:lvlText w:val="%1."/>
      <w:lvlJc w:val="left"/>
      <w:pPr>
        <w:ind w:left="672" w:hanging="240"/>
        <w:jc w:val="right"/>
      </w:pPr>
      <w:rPr>
        <w:rFonts w:hint="default"/>
        <w:b/>
        <w:bCs/>
        <w:spacing w:val="-2"/>
        <w:w w:val="100"/>
      </w:rPr>
    </w:lvl>
    <w:lvl w:ilvl="1">
      <w:start w:val="2"/>
      <w:numFmt w:val="decimal"/>
      <w:lvlText w:val="%2."/>
      <w:lvlJc w:val="left"/>
      <w:pPr>
        <w:ind w:left="672" w:hanging="464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800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793" w:hanging="420"/>
      </w:pPr>
      <w:rPr>
        <w:rFonts w:hint="default"/>
      </w:rPr>
    </w:lvl>
    <w:lvl w:ilvl="4">
      <w:numFmt w:val="bullet"/>
      <w:lvlText w:val="•"/>
      <w:lvlJc w:val="left"/>
      <w:pPr>
        <w:ind w:left="3786" w:hanging="420"/>
      </w:pPr>
      <w:rPr>
        <w:rFonts w:hint="default"/>
      </w:rPr>
    </w:lvl>
    <w:lvl w:ilvl="5">
      <w:numFmt w:val="bullet"/>
      <w:lvlText w:val="•"/>
      <w:lvlJc w:val="left"/>
      <w:pPr>
        <w:ind w:left="4779" w:hanging="420"/>
      </w:pPr>
      <w:rPr>
        <w:rFonts w:hint="default"/>
      </w:rPr>
    </w:lvl>
    <w:lvl w:ilvl="6">
      <w:numFmt w:val="bullet"/>
      <w:lvlText w:val="•"/>
      <w:lvlJc w:val="left"/>
      <w:pPr>
        <w:ind w:left="5773" w:hanging="420"/>
      </w:pPr>
      <w:rPr>
        <w:rFonts w:hint="default"/>
      </w:rPr>
    </w:lvl>
    <w:lvl w:ilvl="7">
      <w:numFmt w:val="bullet"/>
      <w:lvlText w:val="•"/>
      <w:lvlJc w:val="left"/>
      <w:pPr>
        <w:ind w:left="6766" w:hanging="420"/>
      </w:pPr>
      <w:rPr>
        <w:rFonts w:hint="default"/>
      </w:rPr>
    </w:lvl>
    <w:lvl w:ilvl="8">
      <w:numFmt w:val="bullet"/>
      <w:lvlText w:val="•"/>
      <w:lvlJc w:val="left"/>
      <w:pPr>
        <w:ind w:left="7759" w:hanging="420"/>
      </w:pPr>
      <w:rPr>
        <w:rFonts w:hint="default"/>
      </w:rPr>
    </w:lvl>
  </w:abstractNum>
  <w:abstractNum w:abstractNumId="18" w15:restartNumberingAfterBreak="0">
    <w:nsid w:val="79E22BDE"/>
    <w:multiLevelType w:val="hybridMultilevel"/>
    <w:tmpl w:val="34806542"/>
    <w:lvl w:ilvl="0" w:tplc="19927A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BD2AEEA">
      <w:numFmt w:val="bullet"/>
      <w:lvlText w:val="•"/>
      <w:lvlJc w:val="left"/>
      <w:pPr>
        <w:ind w:left="564" w:hanging="140"/>
      </w:pPr>
      <w:rPr>
        <w:rFonts w:hint="default"/>
        <w:lang w:val="ru-RU" w:eastAsia="ru-RU" w:bidi="ru-RU"/>
      </w:rPr>
    </w:lvl>
    <w:lvl w:ilvl="2" w:tplc="D068B1A8">
      <w:numFmt w:val="bullet"/>
      <w:lvlText w:val="•"/>
      <w:lvlJc w:val="left"/>
      <w:pPr>
        <w:ind w:left="1029" w:hanging="140"/>
      </w:pPr>
      <w:rPr>
        <w:rFonts w:hint="default"/>
        <w:lang w:val="ru-RU" w:eastAsia="ru-RU" w:bidi="ru-RU"/>
      </w:rPr>
    </w:lvl>
    <w:lvl w:ilvl="3" w:tplc="F2F6862A">
      <w:numFmt w:val="bullet"/>
      <w:lvlText w:val="•"/>
      <w:lvlJc w:val="left"/>
      <w:pPr>
        <w:ind w:left="1493" w:hanging="140"/>
      </w:pPr>
      <w:rPr>
        <w:rFonts w:hint="default"/>
        <w:lang w:val="ru-RU" w:eastAsia="ru-RU" w:bidi="ru-RU"/>
      </w:rPr>
    </w:lvl>
    <w:lvl w:ilvl="4" w:tplc="72660EC4">
      <w:numFmt w:val="bullet"/>
      <w:lvlText w:val="•"/>
      <w:lvlJc w:val="left"/>
      <w:pPr>
        <w:ind w:left="1958" w:hanging="140"/>
      </w:pPr>
      <w:rPr>
        <w:rFonts w:hint="default"/>
        <w:lang w:val="ru-RU" w:eastAsia="ru-RU" w:bidi="ru-RU"/>
      </w:rPr>
    </w:lvl>
    <w:lvl w:ilvl="5" w:tplc="F8161278">
      <w:numFmt w:val="bullet"/>
      <w:lvlText w:val="•"/>
      <w:lvlJc w:val="left"/>
      <w:pPr>
        <w:ind w:left="2422" w:hanging="140"/>
      </w:pPr>
      <w:rPr>
        <w:rFonts w:hint="default"/>
        <w:lang w:val="ru-RU" w:eastAsia="ru-RU" w:bidi="ru-RU"/>
      </w:rPr>
    </w:lvl>
    <w:lvl w:ilvl="6" w:tplc="E7A443A0">
      <w:numFmt w:val="bullet"/>
      <w:lvlText w:val="•"/>
      <w:lvlJc w:val="left"/>
      <w:pPr>
        <w:ind w:left="2887" w:hanging="140"/>
      </w:pPr>
      <w:rPr>
        <w:rFonts w:hint="default"/>
        <w:lang w:val="ru-RU" w:eastAsia="ru-RU" w:bidi="ru-RU"/>
      </w:rPr>
    </w:lvl>
    <w:lvl w:ilvl="7" w:tplc="E140E4A4">
      <w:numFmt w:val="bullet"/>
      <w:lvlText w:val="•"/>
      <w:lvlJc w:val="left"/>
      <w:pPr>
        <w:ind w:left="3351" w:hanging="140"/>
      </w:pPr>
      <w:rPr>
        <w:rFonts w:hint="default"/>
        <w:lang w:val="ru-RU" w:eastAsia="ru-RU" w:bidi="ru-RU"/>
      </w:rPr>
    </w:lvl>
    <w:lvl w:ilvl="8" w:tplc="E59C2AEC">
      <w:numFmt w:val="bullet"/>
      <w:lvlText w:val="•"/>
      <w:lvlJc w:val="left"/>
      <w:pPr>
        <w:ind w:left="3816" w:hanging="140"/>
      </w:pPr>
      <w:rPr>
        <w:rFonts w:hint="default"/>
        <w:lang w:val="ru-RU" w:eastAsia="ru-RU" w:bidi="ru-RU"/>
      </w:rPr>
    </w:lvl>
  </w:abstractNum>
  <w:abstractNum w:abstractNumId="19" w15:restartNumberingAfterBreak="0">
    <w:nsid w:val="7A4D2428"/>
    <w:multiLevelType w:val="hybridMultilevel"/>
    <w:tmpl w:val="9416BD92"/>
    <w:lvl w:ilvl="0" w:tplc="FF4A702A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9A644E">
      <w:numFmt w:val="bullet"/>
      <w:lvlText w:val="•"/>
      <w:lvlJc w:val="left"/>
      <w:pPr>
        <w:ind w:left="672" w:hanging="21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85FA4034">
      <w:numFmt w:val="bullet"/>
      <w:lvlText w:val="•"/>
      <w:lvlJc w:val="left"/>
      <w:pPr>
        <w:ind w:left="1725" w:hanging="212"/>
      </w:pPr>
      <w:rPr>
        <w:rFonts w:hint="default"/>
      </w:rPr>
    </w:lvl>
    <w:lvl w:ilvl="3" w:tplc="9ED03D44">
      <w:numFmt w:val="bullet"/>
      <w:lvlText w:val="•"/>
      <w:lvlJc w:val="left"/>
      <w:pPr>
        <w:ind w:left="2770" w:hanging="212"/>
      </w:pPr>
      <w:rPr>
        <w:rFonts w:hint="default"/>
      </w:rPr>
    </w:lvl>
    <w:lvl w:ilvl="4" w:tplc="DBB687B4">
      <w:numFmt w:val="bullet"/>
      <w:lvlText w:val="•"/>
      <w:lvlJc w:val="left"/>
      <w:pPr>
        <w:ind w:left="3815" w:hanging="212"/>
      </w:pPr>
      <w:rPr>
        <w:rFonts w:hint="default"/>
      </w:rPr>
    </w:lvl>
    <w:lvl w:ilvl="5" w:tplc="9D9AB2DA">
      <w:numFmt w:val="bullet"/>
      <w:lvlText w:val="•"/>
      <w:lvlJc w:val="left"/>
      <w:pPr>
        <w:ind w:left="4860" w:hanging="212"/>
      </w:pPr>
      <w:rPr>
        <w:rFonts w:hint="default"/>
      </w:rPr>
    </w:lvl>
    <w:lvl w:ilvl="6" w:tplc="FCE81096">
      <w:numFmt w:val="bullet"/>
      <w:lvlText w:val="•"/>
      <w:lvlJc w:val="left"/>
      <w:pPr>
        <w:ind w:left="5905" w:hanging="212"/>
      </w:pPr>
      <w:rPr>
        <w:rFonts w:hint="default"/>
      </w:rPr>
    </w:lvl>
    <w:lvl w:ilvl="7" w:tplc="C0425C60">
      <w:numFmt w:val="bullet"/>
      <w:lvlText w:val="•"/>
      <w:lvlJc w:val="left"/>
      <w:pPr>
        <w:ind w:left="6950" w:hanging="212"/>
      </w:pPr>
      <w:rPr>
        <w:rFonts w:hint="default"/>
      </w:rPr>
    </w:lvl>
    <w:lvl w:ilvl="8" w:tplc="55366ACA">
      <w:numFmt w:val="bullet"/>
      <w:lvlText w:val="•"/>
      <w:lvlJc w:val="left"/>
      <w:pPr>
        <w:ind w:left="7996" w:hanging="212"/>
      </w:pPr>
      <w:rPr>
        <w:rFonts w:hint="default"/>
      </w:rPr>
    </w:lvl>
  </w:abstractNum>
  <w:abstractNum w:abstractNumId="20" w15:restartNumberingAfterBreak="0">
    <w:nsid w:val="7F1D53DE"/>
    <w:multiLevelType w:val="hybridMultilevel"/>
    <w:tmpl w:val="728028B0"/>
    <w:lvl w:ilvl="0" w:tplc="2FC0661A">
      <w:numFmt w:val="bullet"/>
      <w:lvlText w:val="-"/>
      <w:lvlJc w:val="left"/>
      <w:pPr>
        <w:ind w:left="4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EB43C22">
      <w:numFmt w:val="bullet"/>
      <w:lvlText w:val="•"/>
      <w:lvlJc w:val="left"/>
      <w:pPr>
        <w:ind w:left="733" w:hanging="140"/>
      </w:pPr>
      <w:rPr>
        <w:rFonts w:hint="default"/>
      </w:rPr>
    </w:lvl>
    <w:lvl w:ilvl="2" w:tplc="67ACA3DE">
      <w:numFmt w:val="bullet"/>
      <w:lvlText w:val="•"/>
      <w:lvlJc w:val="left"/>
      <w:pPr>
        <w:ind w:left="1047" w:hanging="140"/>
      </w:pPr>
      <w:rPr>
        <w:rFonts w:hint="default"/>
      </w:rPr>
    </w:lvl>
    <w:lvl w:ilvl="3" w:tplc="26480E6E">
      <w:numFmt w:val="bullet"/>
      <w:lvlText w:val="•"/>
      <w:lvlJc w:val="left"/>
      <w:pPr>
        <w:ind w:left="1360" w:hanging="140"/>
      </w:pPr>
      <w:rPr>
        <w:rFonts w:hint="default"/>
      </w:rPr>
    </w:lvl>
    <w:lvl w:ilvl="4" w:tplc="12B651A2">
      <w:numFmt w:val="bullet"/>
      <w:lvlText w:val="•"/>
      <w:lvlJc w:val="left"/>
      <w:pPr>
        <w:ind w:left="1674" w:hanging="140"/>
      </w:pPr>
      <w:rPr>
        <w:rFonts w:hint="default"/>
      </w:rPr>
    </w:lvl>
    <w:lvl w:ilvl="5" w:tplc="12B2A940">
      <w:numFmt w:val="bullet"/>
      <w:lvlText w:val="•"/>
      <w:lvlJc w:val="left"/>
      <w:pPr>
        <w:ind w:left="1988" w:hanging="140"/>
      </w:pPr>
      <w:rPr>
        <w:rFonts w:hint="default"/>
      </w:rPr>
    </w:lvl>
    <w:lvl w:ilvl="6" w:tplc="A08E057C">
      <w:numFmt w:val="bullet"/>
      <w:lvlText w:val="•"/>
      <w:lvlJc w:val="left"/>
      <w:pPr>
        <w:ind w:left="2301" w:hanging="140"/>
      </w:pPr>
      <w:rPr>
        <w:rFonts w:hint="default"/>
      </w:rPr>
    </w:lvl>
    <w:lvl w:ilvl="7" w:tplc="B9E87BAE">
      <w:numFmt w:val="bullet"/>
      <w:lvlText w:val="•"/>
      <w:lvlJc w:val="left"/>
      <w:pPr>
        <w:ind w:left="2615" w:hanging="140"/>
      </w:pPr>
      <w:rPr>
        <w:rFonts w:hint="default"/>
      </w:rPr>
    </w:lvl>
    <w:lvl w:ilvl="8" w:tplc="5E5EA8D8">
      <w:numFmt w:val="bullet"/>
      <w:lvlText w:val="•"/>
      <w:lvlJc w:val="left"/>
      <w:pPr>
        <w:ind w:left="2928" w:hanging="14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4"/>
  </w:num>
  <w:num w:numId="5">
    <w:abstractNumId w:val="17"/>
  </w:num>
  <w:num w:numId="6">
    <w:abstractNumId w:val="1"/>
  </w:num>
  <w:num w:numId="7">
    <w:abstractNumId w:val="19"/>
  </w:num>
  <w:num w:numId="8">
    <w:abstractNumId w:val="13"/>
  </w:num>
  <w:num w:numId="9">
    <w:abstractNumId w:val="11"/>
  </w:num>
  <w:num w:numId="10">
    <w:abstractNumId w:val="6"/>
  </w:num>
  <w:num w:numId="11">
    <w:abstractNumId w:val="8"/>
  </w:num>
  <w:num w:numId="12">
    <w:abstractNumId w:val="3"/>
  </w:num>
  <w:num w:numId="13">
    <w:abstractNumId w:val="15"/>
  </w:num>
  <w:num w:numId="14">
    <w:abstractNumId w:val="7"/>
  </w:num>
  <w:num w:numId="15">
    <w:abstractNumId w:val="18"/>
  </w:num>
  <w:num w:numId="16">
    <w:abstractNumId w:val="12"/>
  </w:num>
  <w:num w:numId="17">
    <w:abstractNumId w:val="0"/>
  </w:num>
  <w:num w:numId="18">
    <w:abstractNumId w:val="9"/>
  </w:num>
  <w:num w:numId="19">
    <w:abstractNumId w:val="10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7F9E"/>
    <w:rsid w:val="00000DF9"/>
    <w:rsid w:val="00045446"/>
    <w:rsid w:val="00051301"/>
    <w:rsid w:val="00070E46"/>
    <w:rsid w:val="000C636B"/>
    <w:rsid w:val="0012548F"/>
    <w:rsid w:val="0012768B"/>
    <w:rsid w:val="00147601"/>
    <w:rsid w:val="00184CAB"/>
    <w:rsid w:val="001D3209"/>
    <w:rsid w:val="00211BF4"/>
    <w:rsid w:val="00241FD6"/>
    <w:rsid w:val="002638ED"/>
    <w:rsid w:val="00267494"/>
    <w:rsid w:val="002926C3"/>
    <w:rsid w:val="002B26F5"/>
    <w:rsid w:val="002C441C"/>
    <w:rsid w:val="0030451B"/>
    <w:rsid w:val="00311DB3"/>
    <w:rsid w:val="00320AC0"/>
    <w:rsid w:val="00331E99"/>
    <w:rsid w:val="00347B97"/>
    <w:rsid w:val="003535B6"/>
    <w:rsid w:val="003B58AA"/>
    <w:rsid w:val="003D4D7A"/>
    <w:rsid w:val="003F22B4"/>
    <w:rsid w:val="004024E9"/>
    <w:rsid w:val="00442F12"/>
    <w:rsid w:val="004571B1"/>
    <w:rsid w:val="0046459B"/>
    <w:rsid w:val="0049695D"/>
    <w:rsid w:val="004A3444"/>
    <w:rsid w:val="004A7F15"/>
    <w:rsid w:val="004C4BA2"/>
    <w:rsid w:val="004D35F2"/>
    <w:rsid w:val="004D701F"/>
    <w:rsid w:val="005457A9"/>
    <w:rsid w:val="00571835"/>
    <w:rsid w:val="0058234C"/>
    <w:rsid w:val="005A1E65"/>
    <w:rsid w:val="005A7317"/>
    <w:rsid w:val="005B3BB2"/>
    <w:rsid w:val="005B680E"/>
    <w:rsid w:val="005C1EAA"/>
    <w:rsid w:val="005D3C32"/>
    <w:rsid w:val="005E00C5"/>
    <w:rsid w:val="005F155F"/>
    <w:rsid w:val="005F25AC"/>
    <w:rsid w:val="005F5D2B"/>
    <w:rsid w:val="0060268F"/>
    <w:rsid w:val="006110E5"/>
    <w:rsid w:val="00617DB2"/>
    <w:rsid w:val="006314D0"/>
    <w:rsid w:val="006541A8"/>
    <w:rsid w:val="006C524A"/>
    <w:rsid w:val="00717F9E"/>
    <w:rsid w:val="007C2DE8"/>
    <w:rsid w:val="007C3C86"/>
    <w:rsid w:val="007E6E61"/>
    <w:rsid w:val="007F0D1A"/>
    <w:rsid w:val="00807C3B"/>
    <w:rsid w:val="008361F1"/>
    <w:rsid w:val="008445DF"/>
    <w:rsid w:val="008450AD"/>
    <w:rsid w:val="00861E6B"/>
    <w:rsid w:val="00870B00"/>
    <w:rsid w:val="00891D88"/>
    <w:rsid w:val="008A4CE9"/>
    <w:rsid w:val="009038D5"/>
    <w:rsid w:val="00910279"/>
    <w:rsid w:val="0091533B"/>
    <w:rsid w:val="00917C2B"/>
    <w:rsid w:val="009A5A87"/>
    <w:rsid w:val="009B028D"/>
    <w:rsid w:val="009B74CF"/>
    <w:rsid w:val="00A0373E"/>
    <w:rsid w:val="00A2687C"/>
    <w:rsid w:val="00A541CD"/>
    <w:rsid w:val="00A665AF"/>
    <w:rsid w:val="00A904D2"/>
    <w:rsid w:val="00AF6518"/>
    <w:rsid w:val="00B50880"/>
    <w:rsid w:val="00B5532B"/>
    <w:rsid w:val="00B7169E"/>
    <w:rsid w:val="00BA0325"/>
    <w:rsid w:val="00C063EB"/>
    <w:rsid w:val="00C560C5"/>
    <w:rsid w:val="00CE7000"/>
    <w:rsid w:val="00D04E56"/>
    <w:rsid w:val="00D05E13"/>
    <w:rsid w:val="00D1275D"/>
    <w:rsid w:val="00D51836"/>
    <w:rsid w:val="00D972BB"/>
    <w:rsid w:val="00DB4DF8"/>
    <w:rsid w:val="00E0433E"/>
    <w:rsid w:val="00E06BB4"/>
    <w:rsid w:val="00E262BC"/>
    <w:rsid w:val="00E57163"/>
    <w:rsid w:val="00E76DEE"/>
    <w:rsid w:val="00E87756"/>
    <w:rsid w:val="00E94234"/>
    <w:rsid w:val="00EA2371"/>
    <w:rsid w:val="00ED33F5"/>
    <w:rsid w:val="00F51FD8"/>
    <w:rsid w:val="00FB2962"/>
    <w:rsid w:val="00FC3167"/>
    <w:rsid w:val="00FD2525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DEAEA8"/>
  <w15:docId w15:val="{16E749B1-1977-462B-826A-29BF9D41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E7000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314D0"/>
    <w:pPr>
      <w:ind w:left="672" w:firstLine="708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0433E"/>
    <w:pPr>
      <w:keepNext/>
      <w:widowControl/>
      <w:autoSpaceDE/>
      <w:autoSpaceDN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14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14D0"/>
    <w:rPr>
      <w:sz w:val="24"/>
      <w:szCs w:val="24"/>
    </w:rPr>
  </w:style>
  <w:style w:type="paragraph" w:styleId="a5">
    <w:name w:val="List Paragraph"/>
    <w:basedOn w:val="a"/>
    <w:uiPriority w:val="34"/>
    <w:qFormat/>
    <w:rsid w:val="006314D0"/>
    <w:pPr>
      <w:ind w:left="672" w:firstLine="708"/>
    </w:pPr>
  </w:style>
  <w:style w:type="paragraph" w:customStyle="1" w:styleId="TableParagraph">
    <w:name w:val="Table Paragraph"/>
    <w:basedOn w:val="a"/>
    <w:uiPriority w:val="1"/>
    <w:qFormat/>
    <w:rsid w:val="006314D0"/>
  </w:style>
  <w:style w:type="character" w:customStyle="1" w:styleId="40">
    <w:name w:val="Заголовок 4 Знак"/>
    <w:basedOn w:val="a0"/>
    <w:link w:val="4"/>
    <w:rsid w:val="00E0433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6">
    <w:name w:val="Normal (Web)"/>
    <w:basedOn w:val="a"/>
    <w:rsid w:val="00E043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blk">
    <w:name w:val="blk"/>
    <w:basedOn w:val="a0"/>
    <w:rsid w:val="00E0433E"/>
  </w:style>
  <w:style w:type="character" w:styleId="a7">
    <w:name w:val="Strong"/>
    <w:qFormat/>
    <w:rsid w:val="00E0433E"/>
    <w:rPr>
      <w:b/>
      <w:bCs/>
    </w:rPr>
  </w:style>
  <w:style w:type="paragraph" w:styleId="HTML">
    <w:name w:val="HTML Preformatted"/>
    <w:basedOn w:val="a"/>
    <w:link w:val="HTML0"/>
    <w:rsid w:val="00E043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E0433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917C2B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B29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Hyperlink"/>
    <w:basedOn w:val="a0"/>
    <w:unhideWhenUsed/>
    <w:rsid w:val="00FB2962"/>
    <w:rPr>
      <w:color w:val="0000FF"/>
      <w:u w:val="single"/>
    </w:rPr>
  </w:style>
  <w:style w:type="paragraph" w:customStyle="1" w:styleId="Style34">
    <w:name w:val="Style34"/>
    <w:basedOn w:val="a"/>
    <w:uiPriority w:val="99"/>
    <w:rsid w:val="00FB2962"/>
    <w:pPr>
      <w:adjustRightInd w:val="0"/>
    </w:pPr>
    <w:rPr>
      <w:rFonts w:ascii="Franklin Gothic Book" w:hAnsi="Franklin Gothic Book"/>
      <w:sz w:val="24"/>
      <w:szCs w:val="24"/>
      <w:lang w:val="ru-RU" w:eastAsia="ru-RU"/>
    </w:rPr>
  </w:style>
  <w:style w:type="character" w:customStyle="1" w:styleId="FontStyle48">
    <w:name w:val="Font Style48"/>
    <w:basedOn w:val="a0"/>
    <w:uiPriority w:val="99"/>
    <w:rsid w:val="00FB2962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styleId="a9">
    <w:name w:val="Emphasis"/>
    <w:qFormat/>
    <w:rsid w:val="00FB2962"/>
    <w:rPr>
      <w:i/>
      <w:iCs/>
    </w:rPr>
  </w:style>
  <w:style w:type="table" w:styleId="aa">
    <w:name w:val="Table Grid"/>
    <w:basedOn w:val="a1"/>
    <w:uiPriority w:val="59"/>
    <w:rsid w:val="003B58A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3B58A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F51F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1FD8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F51FD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51FD8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2C441C"/>
    <w:rPr>
      <w:rFonts w:ascii="Calibri" w:eastAsia="Times New Roman" w:hAnsi="Calibri" w:cs="Calibri"/>
      <w:szCs w:val="20"/>
      <w:lang w:val="ru-RU" w:eastAsia="ru-RU"/>
    </w:rPr>
  </w:style>
  <w:style w:type="paragraph" w:styleId="af0">
    <w:name w:val="List"/>
    <w:basedOn w:val="a"/>
    <w:unhideWhenUsed/>
    <w:rsid w:val="00CE7000"/>
    <w:pPr>
      <w:widowControl/>
      <w:autoSpaceDE/>
      <w:autoSpaceDN/>
      <w:ind w:left="283" w:hanging="283"/>
      <w:contextualSpacing/>
    </w:pPr>
    <w:rPr>
      <w:sz w:val="24"/>
      <w:szCs w:val="24"/>
      <w:lang w:val="ru-RU" w:eastAsia="ru-RU"/>
    </w:rPr>
  </w:style>
  <w:style w:type="paragraph" w:customStyle="1" w:styleId="Style5">
    <w:name w:val="Style5"/>
    <w:basedOn w:val="a"/>
    <w:rsid w:val="00CE7000"/>
    <w:pPr>
      <w:adjustRightInd w:val="0"/>
      <w:spacing w:line="322" w:lineRule="exact"/>
      <w:ind w:firstLine="734"/>
      <w:jc w:val="both"/>
    </w:pPr>
    <w:rPr>
      <w:sz w:val="24"/>
      <w:szCs w:val="24"/>
      <w:lang w:val="ru-RU" w:eastAsia="ru-RU"/>
    </w:rPr>
  </w:style>
  <w:style w:type="character" w:customStyle="1" w:styleId="FontStyle40">
    <w:name w:val="Font Style40"/>
    <w:rsid w:val="00CE7000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1">
    <w:name w:val="Основной текст_"/>
    <w:link w:val="41"/>
    <w:locked/>
    <w:rsid w:val="00CE7000"/>
    <w:rPr>
      <w:spacing w:val="6"/>
      <w:sz w:val="17"/>
      <w:szCs w:val="17"/>
      <w:shd w:val="clear" w:color="auto" w:fill="FFFFFF"/>
    </w:rPr>
  </w:style>
  <w:style w:type="paragraph" w:customStyle="1" w:styleId="41">
    <w:name w:val="Основной текст4"/>
    <w:basedOn w:val="a"/>
    <w:link w:val="af1"/>
    <w:rsid w:val="00CE7000"/>
    <w:pPr>
      <w:shd w:val="clear" w:color="auto" w:fill="FFFFFF"/>
      <w:autoSpaceDE/>
      <w:autoSpaceDN/>
      <w:spacing w:line="230" w:lineRule="exact"/>
      <w:jc w:val="both"/>
    </w:pPr>
    <w:rPr>
      <w:rFonts w:asciiTheme="minorHAnsi" w:eastAsiaTheme="minorHAnsi" w:hAnsiTheme="minorHAnsi" w:cstheme="minorBidi"/>
      <w:spacing w:val="6"/>
      <w:sz w:val="17"/>
      <w:szCs w:val="17"/>
    </w:rPr>
  </w:style>
  <w:style w:type="character" w:customStyle="1" w:styleId="10">
    <w:name w:val="Заголовок 1 Знак"/>
    <w:basedOn w:val="a0"/>
    <w:link w:val="1"/>
    <w:uiPriority w:val="1"/>
    <w:rsid w:val="00CE700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B68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B68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F5E8714E49454B804125C69561231046C204B613A02A7CF9A0F263Bj6F2I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nvalirus.ru/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.inva-lif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moluch.ru/archive/103/24317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un.org/ru/documents/decl_conv/conventions/disability.s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8F5E8714E49454B804125966551231046E214861380EFAC592562A3965j2FAI" TargetMode="External"/><Relationship Id="rId22" Type="http://schemas.openxmlformats.org/officeDocument/2006/relationships/hyperlink" Target="http://www.euro.who.int/ru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C10E9-9A1B-430D-9C87-E98C09F9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1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54</cp:revision>
  <cp:lastPrinted>2021-05-31T08:43:00Z</cp:lastPrinted>
  <dcterms:created xsi:type="dcterms:W3CDTF">2019-05-02T05:42:00Z</dcterms:created>
  <dcterms:modified xsi:type="dcterms:W3CDTF">2024-06-25T08:16:00Z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2019-05-02T00:00:00Z</vt:filetime>
  </property>
</Properties>
</file>